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67DFB" w:rsidRPr="004A597C" w:rsidP="00C07F0C">
      <w:pPr>
        <w:spacing w:after="0" w:line="240" w:lineRule="auto"/>
        <w:rPr>
          <w:rFonts w:ascii="Times New Roman" w:hAnsi="Times New Roman" w:cs="Times New Roman"/>
          <w:sz w:val="27"/>
          <w:szCs w:val="27"/>
        </w:rPr>
      </w:pPr>
      <w:r w:rsidRPr="004A597C">
        <w:rPr>
          <w:rFonts w:ascii="Times New Roman" w:hAnsi="Times New Roman" w:cs="Times New Roman"/>
          <w:sz w:val="27"/>
          <w:szCs w:val="27"/>
        </w:rPr>
        <w:t>Дело №</w:t>
      </w:r>
      <w:r w:rsidRPr="004A597C" w:rsidR="00106962">
        <w:rPr>
          <w:rFonts w:ascii="Times New Roman" w:hAnsi="Times New Roman" w:cs="Times New Roman"/>
          <w:sz w:val="27"/>
          <w:szCs w:val="27"/>
        </w:rPr>
        <w:t xml:space="preserve"> </w:t>
      </w:r>
      <w:r w:rsidRPr="004A597C" w:rsidR="00AE6E7C">
        <w:rPr>
          <w:rFonts w:ascii="Times New Roman" w:hAnsi="Times New Roman" w:cs="Times New Roman"/>
          <w:sz w:val="27"/>
          <w:szCs w:val="27"/>
        </w:rPr>
        <w:t>5-212</w:t>
      </w:r>
      <w:r w:rsidRPr="004A597C">
        <w:rPr>
          <w:rFonts w:ascii="Times New Roman" w:hAnsi="Times New Roman" w:cs="Times New Roman"/>
          <w:sz w:val="27"/>
          <w:szCs w:val="27"/>
        </w:rPr>
        <w:t>-1703/20</w:t>
      </w:r>
      <w:r w:rsidRPr="004A597C" w:rsidR="007E7722">
        <w:rPr>
          <w:rFonts w:ascii="Times New Roman" w:hAnsi="Times New Roman" w:cs="Times New Roman"/>
          <w:sz w:val="27"/>
          <w:szCs w:val="27"/>
        </w:rPr>
        <w:t>2</w:t>
      </w:r>
      <w:r w:rsidRPr="004A597C" w:rsidR="00AE6E7C">
        <w:rPr>
          <w:rFonts w:ascii="Times New Roman" w:hAnsi="Times New Roman" w:cs="Times New Roman"/>
          <w:sz w:val="27"/>
          <w:szCs w:val="27"/>
        </w:rPr>
        <w:t>6</w:t>
      </w:r>
    </w:p>
    <w:p w:rsidR="00662A9F" w:rsidRPr="004A597C" w:rsidP="00C07F0C">
      <w:pPr>
        <w:spacing w:after="0" w:line="240" w:lineRule="auto"/>
        <w:rPr>
          <w:rFonts w:ascii="Times New Roman" w:hAnsi="Times New Roman" w:cs="Times New Roman"/>
          <w:sz w:val="27"/>
          <w:szCs w:val="27"/>
        </w:rPr>
      </w:pPr>
      <w:r w:rsidRPr="004A597C">
        <w:rPr>
          <w:rFonts w:ascii="Times New Roman" w:hAnsi="Times New Roman" w:cs="Times New Roman"/>
          <w:bCs/>
          <w:sz w:val="27"/>
          <w:szCs w:val="27"/>
        </w:rPr>
        <w:t>УИД 86</w:t>
      </w:r>
      <w:r w:rsidRPr="004A597C">
        <w:rPr>
          <w:rFonts w:ascii="Times New Roman" w:hAnsi="Times New Roman" w:cs="Times New Roman"/>
          <w:bCs/>
          <w:sz w:val="27"/>
          <w:szCs w:val="27"/>
          <w:lang w:val="en-US"/>
        </w:rPr>
        <w:t>MS</w:t>
      </w:r>
      <w:r w:rsidRPr="004A597C">
        <w:rPr>
          <w:rFonts w:ascii="Times New Roman" w:hAnsi="Times New Roman" w:cs="Times New Roman"/>
          <w:bCs/>
          <w:sz w:val="27"/>
          <w:szCs w:val="27"/>
        </w:rPr>
        <w:t>0034-01-202</w:t>
      </w:r>
      <w:r w:rsidRPr="004A597C" w:rsidR="00AE6E7C">
        <w:rPr>
          <w:rFonts w:ascii="Times New Roman" w:hAnsi="Times New Roman" w:cs="Times New Roman"/>
          <w:bCs/>
          <w:sz w:val="27"/>
          <w:szCs w:val="27"/>
        </w:rPr>
        <w:t>6</w:t>
      </w:r>
      <w:r w:rsidRPr="004A597C">
        <w:rPr>
          <w:rFonts w:ascii="Times New Roman" w:hAnsi="Times New Roman" w:cs="Times New Roman"/>
          <w:bCs/>
          <w:sz w:val="27"/>
          <w:szCs w:val="27"/>
        </w:rPr>
        <w:t>-00</w:t>
      </w:r>
      <w:r w:rsidRPr="004A597C" w:rsidR="008C3F90">
        <w:rPr>
          <w:rFonts w:ascii="Times New Roman" w:hAnsi="Times New Roman" w:cs="Times New Roman"/>
          <w:bCs/>
          <w:sz w:val="27"/>
          <w:szCs w:val="27"/>
        </w:rPr>
        <w:t>0</w:t>
      </w:r>
      <w:r w:rsidRPr="004A597C" w:rsidR="00AE6E7C">
        <w:rPr>
          <w:rFonts w:ascii="Times New Roman" w:hAnsi="Times New Roman" w:cs="Times New Roman"/>
          <w:bCs/>
          <w:sz w:val="27"/>
          <w:szCs w:val="27"/>
        </w:rPr>
        <w:t xml:space="preserve">628-26 </w:t>
      </w:r>
      <w:r w:rsidRPr="004A597C" w:rsidR="008C3F90">
        <w:rPr>
          <w:rFonts w:ascii="Times New Roman" w:hAnsi="Times New Roman" w:cs="Times New Roman"/>
          <w:bCs/>
          <w:sz w:val="27"/>
          <w:szCs w:val="27"/>
        </w:rPr>
        <w:t xml:space="preserve"> </w:t>
      </w:r>
      <w:r w:rsidRPr="004A597C">
        <w:rPr>
          <w:rFonts w:ascii="Times New Roman" w:hAnsi="Times New Roman" w:cs="Times New Roman"/>
          <w:bCs/>
          <w:sz w:val="27"/>
          <w:szCs w:val="27"/>
        </w:rPr>
        <w:t xml:space="preserve">      </w:t>
      </w:r>
      <w:r w:rsidRPr="004A597C">
        <w:rPr>
          <w:rFonts w:ascii="Times New Roman" w:hAnsi="Times New Roman" w:cs="Times New Roman"/>
          <w:sz w:val="27"/>
          <w:szCs w:val="27"/>
        </w:rPr>
        <w:tab/>
      </w:r>
    </w:p>
    <w:p w:rsidR="00662A9F" w:rsidRPr="004A597C" w:rsidP="00C07F0C">
      <w:pPr>
        <w:spacing w:after="0" w:line="240" w:lineRule="auto"/>
        <w:rPr>
          <w:rFonts w:ascii="Times New Roman" w:hAnsi="Times New Roman" w:cs="Times New Roman"/>
          <w:sz w:val="27"/>
          <w:szCs w:val="27"/>
        </w:rPr>
      </w:pPr>
    </w:p>
    <w:p w:rsidR="00467DFB" w:rsidRPr="004A597C" w:rsidP="00C07F0C">
      <w:pPr>
        <w:spacing w:after="0" w:line="240" w:lineRule="auto"/>
        <w:jc w:val="center"/>
        <w:rPr>
          <w:rFonts w:ascii="Times New Roman" w:hAnsi="Times New Roman" w:cs="Times New Roman"/>
          <w:sz w:val="27"/>
          <w:szCs w:val="27"/>
        </w:rPr>
      </w:pPr>
      <w:r w:rsidRPr="004A597C">
        <w:rPr>
          <w:rFonts w:ascii="Times New Roman" w:hAnsi="Times New Roman" w:cs="Times New Roman"/>
          <w:sz w:val="27"/>
          <w:szCs w:val="27"/>
        </w:rPr>
        <w:t>ПОСТАНОВЛЕНИЕ</w:t>
      </w:r>
    </w:p>
    <w:p w:rsidR="00467DFB" w:rsidRPr="004A597C" w:rsidP="00C07F0C">
      <w:pPr>
        <w:spacing w:after="0" w:line="240" w:lineRule="auto"/>
        <w:jc w:val="center"/>
        <w:rPr>
          <w:rFonts w:ascii="Times New Roman" w:hAnsi="Times New Roman" w:cs="Times New Roman"/>
          <w:sz w:val="27"/>
          <w:szCs w:val="27"/>
        </w:rPr>
      </w:pPr>
      <w:r w:rsidRPr="004A597C">
        <w:rPr>
          <w:rFonts w:ascii="Times New Roman" w:hAnsi="Times New Roman" w:cs="Times New Roman"/>
          <w:sz w:val="27"/>
          <w:szCs w:val="27"/>
        </w:rPr>
        <w:t xml:space="preserve">по делу об административном правонарушении  </w:t>
      </w:r>
    </w:p>
    <w:p w:rsidR="00467DFB" w:rsidRPr="004A597C" w:rsidP="00C07F0C">
      <w:pPr>
        <w:spacing w:after="0" w:line="240" w:lineRule="auto"/>
        <w:jc w:val="center"/>
        <w:rPr>
          <w:rFonts w:ascii="Times New Roman" w:hAnsi="Times New Roman" w:cs="Times New Roman"/>
          <w:sz w:val="27"/>
          <w:szCs w:val="27"/>
        </w:rPr>
      </w:pPr>
    </w:p>
    <w:p w:rsidR="00467DFB" w:rsidRPr="004A597C" w:rsidP="00C07F0C">
      <w:pPr>
        <w:spacing w:after="0" w:line="240" w:lineRule="auto"/>
        <w:rPr>
          <w:rFonts w:ascii="Times New Roman" w:hAnsi="Times New Roman" w:cs="Times New Roman"/>
          <w:sz w:val="27"/>
          <w:szCs w:val="27"/>
        </w:rPr>
      </w:pPr>
      <w:r w:rsidRPr="004A597C">
        <w:rPr>
          <w:rFonts w:ascii="Times New Roman" w:hAnsi="Times New Roman" w:cs="Times New Roman"/>
          <w:sz w:val="27"/>
          <w:szCs w:val="27"/>
        </w:rPr>
        <w:t>01</w:t>
      </w:r>
      <w:r w:rsidRPr="004A597C" w:rsidR="008C3F90">
        <w:rPr>
          <w:rFonts w:ascii="Times New Roman" w:hAnsi="Times New Roman" w:cs="Times New Roman"/>
          <w:sz w:val="27"/>
          <w:szCs w:val="27"/>
        </w:rPr>
        <w:t xml:space="preserve"> апреля </w:t>
      </w:r>
      <w:r w:rsidRPr="004A597C" w:rsidR="00DD7061">
        <w:rPr>
          <w:rFonts w:ascii="Times New Roman" w:hAnsi="Times New Roman" w:cs="Times New Roman"/>
          <w:sz w:val="27"/>
          <w:szCs w:val="27"/>
        </w:rPr>
        <w:t>202</w:t>
      </w:r>
      <w:r w:rsidRPr="004A597C">
        <w:rPr>
          <w:rFonts w:ascii="Times New Roman" w:hAnsi="Times New Roman" w:cs="Times New Roman"/>
          <w:sz w:val="27"/>
          <w:szCs w:val="27"/>
        </w:rPr>
        <w:t>6</w:t>
      </w:r>
      <w:r w:rsidRPr="004A597C" w:rsidR="007E7722">
        <w:rPr>
          <w:rFonts w:ascii="Times New Roman" w:hAnsi="Times New Roman" w:cs="Times New Roman"/>
          <w:sz w:val="27"/>
          <w:szCs w:val="27"/>
        </w:rPr>
        <w:t xml:space="preserve"> </w:t>
      </w:r>
      <w:r w:rsidRPr="004A597C" w:rsidR="00D6608C">
        <w:rPr>
          <w:rFonts w:ascii="Times New Roman" w:hAnsi="Times New Roman" w:cs="Times New Roman"/>
          <w:sz w:val="27"/>
          <w:szCs w:val="27"/>
        </w:rPr>
        <w:t>года</w:t>
      </w:r>
      <w:r w:rsidRPr="004A597C" w:rsidR="004A597C">
        <w:rPr>
          <w:rFonts w:ascii="Times New Roman" w:hAnsi="Times New Roman" w:cs="Times New Roman"/>
          <w:sz w:val="27"/>
          <w:szCs w:val="27"/>
        </w:rPr>
        <w:t xml:space="preserve"> </w:t>
      </w:r>
      <w:r w:rsidRPr="004A597C" w:rsidR="004A597C">
        <w:rPr>
          <w:rFonts w:ascii="Times New Roman" w:hAnsi="Times New Roman" w:cs="Times New Roman"/>
          <w:sz w:val="27"/>
          <w:szCs w:val="27"/>
        </w:rPr>
        <w:tab/>
      </w:r>
      <w:r w:rsidRPr="004A597C" w:rsidR="004A597C">
        <w:rPr>
          <w:rFonts w:ascii="Times New Roman" w:hAnsi="Times New Roman" w:cs="Times New Roman"/>
          <w:sz w:val="27"/>
          <w:szCs w:val="27"/>
        </w:rPr>
        <w:tab/>
      </w:r>
      <w:r w:rsidRPr="004A597C" w:rsidR="004A597C">
        <w:rPr>
          <w:rFonts w:ascii="Times New Roman" w:hAnsi="Times New Roman" w:cs="Times New Roman"/>
          <w:sz w:val="27"/>
          <w:szCs w:val="27"/>
        </w:rPr>
        <w:tab/>
      </w:r>
      <w:r w:rsidRPr="004A597C" w:rsidR="004A597C">
        <w:rPr>
          <w:rFonts w:ascii="Times New Roman" w:hAnsi="Times New Roman" w:cs="Times New Roman"/>
          <w:sz w:val="27"/>
          <w:szCs w:val="27"/>
        </w:rPr>
        <w:tab/>
      </w:r>
      <w:r w:rsidRPr="004A597C" w:rsidR="004A597C">
        <w:rPr>
          <w:rFonts w:ascii="Times New Roman" w:hAnsi="Times New Roman" w:cs="Times New Roman"/>
          <w:sz w:val="27"/>
          <w:szCs w:val="27"/>
        </w:rPr>
        <w:tab/>
      </w:r>
      <w:r w:rsidRPr="004A597C" w:rsidR="004A597C">
        <w:rPr>
          <w:rFonts w:ascii="Times New Roman" w:hAnsi="Times New Roman" w:cs="Times New Roman"/>
          <w:sz w:val="27"/>
          <w:szCs w:val="27"/>
        </w:rPr>
        <w:tab/>
      </w:r>
      <w:r w:rsidRPr="004A597C" w:rsidR="004A597C">
        <w:rPr>
          <w:rFonts w:ascii="Times New Roman" w:hAnsi="Times New Roman" w:cs="Times New Roman"/>
          <w:sz w:val="27"/>
          <w:szCs w:val="27"/>
        </w:rPr>
        <w:tab/>
        <w:t xml:space="preserve">  </w:t>
      </w:r>
      <w:r w:rsidRPr="004A597C" w:rsidR="0035737C">
        <w:rPr>
          <w:rFonts w:ascii="Times New Roman" w:hAnsi="Times New Roman" w:cs="Times New Roman"/>
          <w:sz w:val="27"/>
          <w:szCs w:val="27"/>
        </w:rPr>
        <w:t xml:space="preserve"> </w:t>
      </w:r>
      <w:r w:rsidRPr="004A597C" w:rsidR="0049347E">
        <w:rPr>
          <w:rFonts w:ascii="Times New Roman" w:hAnsi="Times New Roman" w:cs="Times New Roman"/>
          <w:sz w:val="27"/>
          <w:szCs w:val="27"/>
        </w:rPr>
        <w:t xml:space="preserve"> </w:t>
      </w:r>
      <w:r w:rsidRPr="004A597C">
        <w:rPr>
          <w:rFonts w:ascii="Times New Roman" w:hAnsi="Times New Roman" w:cs="Times New Roman"/>
          <w:sz w:val="27"/>
          <w:szCs w:val="27"/>
        </w:rPr>
        <w:t xml:space="preserve">город Когалым                                                </w:t>
      </w:r>
      <w:r w:rsidRPr="004A597C" w:rsidR="00B52778">
        <w:rPr>
          <w:rFonts w:ascii="Times New Roman" w:hAnsi="Times New Roman" w:cs="Times New Roman"/>
          <w:sz w:val="27"/>
          <w:szCs w:val="27"/>
        </w:rPr>
        <w:t xml:space="preserve">                     </w:t>
      </w:r>
      <w:r w:rsidRPr="004A597C">
        <w:rPr>
          <w:rFonts w:ascii="Times New Roman" w:hAnsi="Times New Roman" w:cs="Times New Roman"/>
          <w:sz w:val="27"/>
          <w:szCs w:val="27"/>
        </w:rPr>
        <w:t xml:space="preserve"> </w:t>
      </w:r>
      <w:r w:rsidRPr="004A597C" w:rsidR="00B52778">
        <w:rPr>
          <w:rFonts w:ascii="Times New Roman" w:hAnsi="Times New Roman" w:cs="Times New Roman"/>
          <w:sz w:val="27"/>
          <w:szCs w:val="27"/>
        </w:rPr>
        <w:t xml:space="preserve"> </w:t>
      </w:r>
    </w:p>
    <w:p w:rsidR="00467DFB" w:rsidRPr="004A597C" w:rsidP="00C07F0C">
      <w:pPr>
        <w:spacing w:after="0" w:line="240" w:lineRule="auto"/>
        <w:jc w:val="center"/>
        <w:rPr>
          <w:rFonts w:ascii="Times New Roman" w:hAnsi="Times New Roman" w:cs="Times New Roman"/>
          <w:sz w:val="27"/>
          <w:szCs w:val="27"/>
        </w:rPr>
      </w:pPr>
    </w:p>
    <w:p w:rsidR="00606C9C" w:rsidRPr="004A597C" w:rsidP="00C07F0C">
      <w:pPr>
        <w:spacing w:after="0" w:line="240" w:lineRule="auto"/>
        <w:ind w:firstLine="567"/>
        <w:jc w:val="both"/>
        <w:rPr>
          <w:rFonts w:ascii="Times New Roman" w:hAnsi="Times New Roman" w:cs="Times New Roman"/>
          <w:sz w:val="27"/>
          <w:szCs w:val="27"/>
        </w:rPr>
      </w:pPr>
      <w:r w:rsidRPr="004A597C">
        <w:rPr>
          <w:rFonts w:ascii="Times New Roman" w:hAnsi="Times New Roman" w:cs="Times New Roman"/>
          <w:sz w:val="27"/>
          <w:szCs w:val="27"/>
        </w:rPr>
        <w:t>Мировой судья судебного участка № 3 Когалымского судебного района Ханты – Мансийского автономного округа – Югры Ф</w:t>
      </w:r>
      <w:r w:rsidRPr="004A597C" w:rsidR="00C07F0C">
        <w:rPr>
          <w:rFonts w:ascii="Times New Roman" w:hAnsi="Times New Roman" w:cs="Times New Roman"/>
          <w:sz w:val="27"/>
          <w:szCs w:val="27"/>
        </w:rPr>
        <w:t>иляева Е.М.</w:t>
      </w:r>
      <w:r w:rsidRPr="004A597C">
        <w:rPr>
          <w:rFonts w:ascii="Times New Roman" w:hAnsi="Times New Roman" w:cs="Times New Roman"/>
          <w:sz w:val="27"/>
          <w:szCs w:val="27"/>
        </w:rPr>
        <w:t xml:space="preserve"> (Ханты – Мансийский автономный округ – Югра, г. Когалым, ул. Мира, д.24),</w:t>
      </w:r>
    </w:p>
    <w:p w:rsidR="008B20BB" w:rsidRPr="004A597C" w:rsidP="00AE6E7C">
      <w:pPr>
        <w:spacing w:after="0" w:line="240" w:lineRule="auto"/>
        <w:ind w:firstLine="567"/>
        <w:jc w:val="both"/>
        <w:rPr>
          <w:rFonts w:ascii="Times New Roman" w:hAnsi="Times New Roman" w:cs="Times New Roman"/>
          <w:sz w:val="27"/>
          <w:szCs w:val="27"/>
        </w:rPr>
      </w:pPr>
      <w:r w:rsidRPr="004A597C">
        <w:rPr>
          <w:rFonts w:ascii="Times New Roman" w:hAnsi="Times New Roman" w:cs="Times New Roman"/>
          <w:sz w:val="27"/>
          <w:szCs w:val="27"/>
        </w:rPr>
        <w:t xml:space="preserve">рассмотрев дело об административном правонарушении в </w:t>
      </w:r>
      <w:r w:rsidRPr="004A597C" w:rsidR="00C07F0C">
        <w:rPr>
          <w:rFonts w:ascii="Times New Roman" w:hAnsi="Times New Roman" w:cs="Times New Roman"/>
          <w:sz w:val="27"/>
          <w:szCs w:val="27"/>
        </w:rPr>
        <w:t>отношении</w:t>
      </w:r>
      <w:r w:rsidRPr="004A597C" w:rsidR="00AE6E7C">
        <w:rPr>
          <w:rFonts w:ascii="Times New Roman" w:hAnsi="Times New Roman" w:cs="Times New Roman"/>
          <w:sz w:val="27"/>
          <w:szCs w:val="27"/>
        </w:rPr>
        <w:t xml:space="preserve"> Блаженского Михаила Владимировича, </w:t>
      </w:r>
      <w:r w:rsidR="001C09E7">
        <w:rPr>
          <w:rFonts w:ascii="Times New Roman" w:hAnsi="Times New Roman" w:cs="Times New Roman"/>
          <w:sz w:val="27"/>
          <w:szCs w:val="27"/>
        </w:rPr>
        <w:t>*</w:t>
      </w:r>
      <w:r w:rsidRPr="004A597C" w:rsidR="00AE6E7C">
        <w:rPr>
          <w:rFonts w:ascii="Times New Roman" w:hAnsi="Times New Roman" w:cs="Times New Roman"/>
          <w:sz w:val="27"/>
          <w:szCs w:val="27"/>
        </w:rPr>
        <w:t xml:space="preserve">, гражданина РФ, являющегося генеральным директором общества с ограниченной ответственностью «Автоперевозки», проживающего и зарегистрированного по адресу: </w:t>
      </w:r>
      <w:r w:rsidR="001C09E7">
        <w:rPr>
          <w:rFonts w:ascii="Times New Roman" w:hAnsi="Times New Roman" w:cs="Times New Roman"/>
          <w:sz w:val="27"/>
          <w:szCs w:val="27"/>
        </w:rPr>
        <w:t>*</w:t>
      </w:r>
      <w:r w:rsidRPr="004A597C" w:rsidR="00AE6E7C">
        <w:rPr>
          <w:rFonts w:ascii="Times New Roman" w:hAnsi="Times New Roman" w:cs="Times New Roman"/>
          <w:sz w:val="27"/>
          <w:szCs w:val="27"/>
        </w:rPr>
        <w:t xml:space="preserve"> </w:t>
      </w:r>
      <w:r w:rsidRPr="004A597C">
        <w:rPr>
          <w:rFonts w:ascii="Times New Roman" w:hAnsi="Times New Roman" w:cs="Times New Roman"/>
          <w:sz w:val="27"/>
          <w:szCs w:val="27"/>
        </w:rPr>
        <w:t xml:space="preserve">ранее к административной ответственности </w:t>
      </w:r>
      <w:r w:rsidRPr="004A597C" w:rsidR="00565E3C">
        <w:rPr>
          <w:rFonts w:ascii="Times New Roman" w:hAnsi="Times New Roman" w:cs="Times New Roman"/>
          <w:sz w:val="27"/>
          <w:szCs w:val="27"/>
        </w:rPr>
        <w:t>привлекавшегося,</w:t>
      </w:r>
      <w:r w:rsidRPr="004A597C">
        <w:rPr>
          <w:rFonts w:ascii="Times New Roman" w:hAnsi="Times New Roman" w:cs="Times New Roman"/>
          <w:sz w:val="27"/>
          <w:szCs w:val="27"/>
        </w:rPr>
        <w:t xml:space="preserve"> </w:t>
      </w:r>
      <w:r w:rsidRPr="004A597C" w:rsidR="00785BB3">
        <w:rPr>
          <w:rFonts w:ascii="Times New Roman" w:hAnsi="Times New Roman" w:cs="Times New Roman"/>
          <w:sz w:val="27"/>
          <w:szCs w:val="27"/>
        </w:rPr>
        <w:t>привлекаемо</w:t>
      </w:r>
      <w:r w:rsidRPr="004A597C" w:rsidR="00711C2C">
        <w:rPr>
          <w:rFonts w:ascii="Times New Roman" w:hAnsi="Times New Roman" w:cs="Times New Roman"/>
          <w:sz w:val="27"/>
          <w:szCs w:val="27"/>
        </w:rPr>
        <w:t>го</w:t>
      </w:r>
      <w:r w:rsidRPr="004A597C" w:rsidR="00785BB3">
        <w:rPr>
          <w:rFonts w:ascii="Times New Roman" w:hAnsi="Times New Roman" w:cs="Times New Roman"/>
          <w:sz w:val="27"/>
          <w:szCs w:val="27"/>
        </w:rPr>
        <w:t xml:space="preserve"> к адми</w:t>
      </w:r>
      <w:r w:rsidRPr="004A597C" w:rsidR="009D06E6">
        <w:rPr>
          <w:rFonts w:ascii="Times New Roman" w:hAnsi="Times New Roman" w:cs="Times New Roman"/>
          <w:sz w:val="27"/>
          <w:szCs w:val="27"/>
        </w:rPr>
        <w:t>нистративной ответственности по</w:t>
      </w:r>
      <w:r w:rsidRPr="004A597C" w:rsidR="003C2AC8">
        <w:rPr>
          <w:rFonts w:ascii="Times New Roman" w:hAnsi="Times New Roman" w:cs="Times New Roman"/>
          <w:sz w:val="27"/>
          <w:szCs w:val="27"/>
        </w:rPr>
        <w:t xml:space="preserve"> </w:t>
      </w:r>
      <w:r w:rsidRPr="004A597C" w:rsidR="00F32260">
        <w:rPr>
          <w:rFonts w:ascii="Times New Roman" w:hAnsi="Times New Roman" w:cs="Times New Roman"/>
          <w:sz w:val="27"/>
          <w:szCs w:val="27"/>
        </w:rPr>
        <w:t>ч. 5 ст. 14.25 К</w:t>
      </w:r>
      <w:r w:rsidRPr="004A597C" w:rsidR="00785BB3">
        <w:rPr>
          <w:rFonts w:ascii="Times New Roman" w:hAnsi="Times New Roman" w:cs="Times New Roman"/>
          <w:sz w:val="27"/>
          <w:szCs w:val="27"/>
        </w:rPr>
        <w:t>оАП РФ</w:t>
      </w:r>
      <w:r w:rsidRPr="004A597C" w:rsidR="005A798C">
        <w:rPr>
          <w:rFonts w:ascii="Times New Roman" w:hAnsi="Times New Roman" w:cs="Times New Roman"/>
          <w:sz w:val="27"/>
          <w:szCs w:val="27"/>
        </w:rPr>
        <w:t>,</w:t>
      </w:r>
    </w:p>
    <w:p w:rsidR="00DD7061" w:rsidRPr="004A597C" w:rsidP="00C07F0C">
      <w:pPr>
        <w:spacing w:after="0" w:line="240" w:lineRule="auto"/>
        <w:ind w:firstLine="567"/>
        <w:jc w:val="both"/>
        <w:rPr>
          <w:rFonts w:ascii="Times New Roman" w:hAnsi="Times New Roman" w:cs="Times New Roman"/>
          <w:sz w:val="27"/>
          <w:szCs w:val="27"/>
        </w:rPr>
      </w:pPr>
    </w:p>
    <w:p w:rsidR="008B20BB" w:rsidRPr="004A597C" w:rsidP="00C07F0C">
      <w:pPr>
        <w:spacing w:after="0" w:line="240" w:lineRule="auto"/>
        <w:ind w:firstLine="567"/>
        <w:jc w:val="center"/>
        <w:rPr>
          <w:rFonts w:ascii="Times New Roman" w:hAnsi="Times New Roman" w:cs="Times New Roman"/>
          <w:sz w:val="27"/>
          <w:szCs w:val="27"/>
        </w:rPr>
      </w:pPr>
      <w:r w:rsidRPr="004A597C">
        <w:rPr>
          <w:rFonts w:ascii="Times New Roman" w:hAnsi="Times New Roman" w:cs="Times New Roman"/>
          <w:sz w:val="27"/>
          <w:szCs w:val="27"/>
        </w:rPr>
        <w:t>УСТАНОВИЛ:</w:t>
      </w:r>
    </w:p>
    <w:p w:rsidR="00C07F0C" w:rsidRPr="004A597C" w:rsidP="00C07F0C">
      <w:pPr>
        <w:spacing w:after="0" w:line="240" w:lineRule="auto"/>
        <w:ind w:firstLine="567"/>
        <w:jc w:val="both"/>
        <w:rPr>
          <w:rFonts w:ascii="Times New Roman" w:hAnsi="Times New Roman" w:cs="Times New Roman"/>
          <w:sz w:val="27"/>
          <w:szCs w:val="27"/>
        </w:rPr>
      </w:pPr>
    </w:p>
    <w:p w:rsidR="003D02EE" w:rsidRPr="004A597C" w:rsidP="00C07F0C">
      <w:pPr>
        <w:spacing w:after="0" w:line="240" w:lineRule="auto"/>
        <w:ind w:firstLine="567"/>
        <w:jc w:val="both"/>
        <w:rPr>
          <w:rFonts w:ascii="Times New Roman" w:hAnsi="Times New Roman" w:cs="Times New Roman"/>
          <w:sz w:val="27"/>
          <w:szCs w:val="27"/>
        </w:rPr>
      </w:pPr>
    </w:p>
    <w:p w:rsidR="00A11FC5" w:rsidRPr="004A597C" w:rsidP="00A11FC5">
      <w:pPr>
        <w:spacing w:after="0" w:line="240" w:lineRule="auto"/>
        <w:ind w:firstLine="567"/>
        <w:jc w:val="both"/>
        <w:rPr>
          <w:rFonts w:ascii="Times New Roman" w:hAnsi="Times New Roman" w:cs="Times New Roman"/>
          <w:sz w:val="27"/>
          <w:szCs w:val="27"/>
        </w:rPr>
      </w:pPr>
      <w:r w:rsidRPr="004A597C">
        <w:rPr>
          <w:rFonts w:ascii="Times New Roman" w:hAnsi="Times New Roman" w:cs="Times New Roman"/>
          <w:sz w:val="27"/>
          <w:szCs w:val="27"/>
        </w:rPr>
        <w:t>п</w:t>
      </w:r>
      <w:r w:rsidRPr="004A597C" w:rsidR="003D02EE">
        <w:rPr>
          <w:rFonts w:ascii="Times New Roman" w:hAnsi="Times New Roman" w:cs="Times New Roman"/>
          <w:sz w:val="27"/>
          <w:szCs w:val="27"/>
        </w:rPr>
        <w:t xml:space="preserve">ри осуществлении полномочий федерального органа исполнительной власти, </w:t>
      </w:r>
      <w:r w:rsidRPr="004A597C" w:rsidR="00871F4B">
        <w:rPr>
          <w:rFonts w:ascii="Times New Roman" w:hAnsi="Times New Roman" w:cs="Times New Roman"/>
          <w:sz w:val="27"/>
          <w:szCs w:val="27"/>
        </w:rPr>
        <w:t>ос</w:t>
      </w:r>
      <w:r w:rsidRPr="004A597C" w:rsidR="003D02EE">
        <w:rPr>
          <w:rFonts w:ascii="Times New Roman" w:hAnsi="Times New Roman" w:cs="Times New Roman"/>
          <w:sz w:val="27"/>
          <w:szCs w:val="27"/>
        </w:rPr>
        <w:t>уществляющего государственную регистрацию юридических лиц и индивидуальных предпринимателей Межрайонной ИФНС России № 11 по Ханты - Мансийскому автономному ок</w:t>
      </w:r>
      <w:r w:rsidRPr="004A597C" w:rsidR="00871F4B">
        <w:rPr>
          <w:rFonts w:ascii="Times New Roman" w:hAnsi="Times New Roman" w:cs="Times New Roman"/>
          <w:sz w:val="27"/>
          <w:szCs w:val="27"/>
        </w:rPr>
        <w:t xml:space="preserve">ругу - Югре, находящейся по </w:t>
      </w:r>
      <w:r w:rsidRPr="004A597C" w:rsidR="003D02EE">
        <w:rPr>
          <w:rFonts w:ascii="Times New Roman" w:hAnsi="Times New Roman" w:cs="Times New Roman"/>
          <w:sz w:val="27"/>
          <w:szCs w:val="27"/>
        </w:rPr>
        <w:t xml:space="preserve">адресу: ул. Республики д.73/1, г. Сургут, Ханты-Мансийский автономный округ - Югра, 628412 вынесено Постановление о назначении административного наказания от 06.02.2025 </w:t>
      </w:r>
      <w:r w:rsidRPr="004A597C" w:rsidR="00871F4B">
        <w:rPr>
          <w:rFonts w:ascii="Times New Roman" w:hAnsi="Times New Roman" w:cs="Times New Roman"/>
          <w:sz w:val="27"/>
          <w:szCs w:val="27"/>
        </w:rPr>
        <w:t>№</w:t>
      </w:r>
      <w:r w:rsidRPr="004A597C" w:rsidR="003D02EE">
        <w:rPr>
          <w:rFonts w:ascii="Times New Roman" w:hAnsi="Times New Roman" w:cs="Times New Roman"/>
          <w:sz w:val="27"/>
          <w:szCs w:val="27"/>
        </w:rPr>
        <w:t xml:space="preserve">86172434100035000003 в отношении </w:t>
      </w:r>
      <w:r w:rsidRPr="004A597C" w:rsidR="00871F4B">
        <w:rPr>
          <w:rFonts w:ascii="Times New Roman" w:hAnsi="Times New Roman" w:cs="Times New Roman"/>
          <w:sz w:val="27"/>
          <w:szCs w:val="27"/>
        </w:rPr>
        <w:t xml:space="preserve">Блаженского М.В. </w:t>
      </w:r>
      <w:r w:rsidRPr="004A597C" w:rsidR="003D02EE">
        <w:rPr>
          <w:rFonts w:ascii="Times New Roman" w:hAnsi="Times New Roman" w:cs="Times New Roman"/>
          <w:sz w:val="27"/>
          <w:szCs w:val="27"/>
        </w:rPr>
        <w:t xml:space="preserve">ИНН 860807160852 за нарушение требований Федерального закона «О государственной регистрации юридических лиц и индивидуальных предпринимателей» от 08.08.2001 № 129-ФЗ. Постановлением от 06.02.2025 № 86172434100035000003 </w:t>
      </w:r>
      <w:r w:rsidRPr="004A597C" w:rsidR="00871F4B">
        <w:rPr>
          <w:rFonts w:ascii="Times New Roman" w:hAnsi="Times New Roman" w:cs="Times New Roman"/>
          <w:sz w:val="27"/>
          <w:szCs w:val="27"/>
        </w:rPr>
        <w:t xml:space="preserve">Блаженский М.В. </w:t>
      </w:r>
      <w:r w:rsidRPr="004A597C" w:rsidR="003D02EE">
        <w:rPr>
          <w:rFonts w:ascii="Times New Roman" w:hAnsi="Times New Roman" w:cs="Times New Roman"/>
          <w:sz w:val="27"/>
          <w:szCs w:val="27"/>
        </w:rPr>
        <w:t>признан виновным в совершении административного право</w:t>
      </w:r>
      <w:r w:rsidRPr="004A597C">
        <w:rPr>
          <w:rFonts w:ascii="Times New Roman" w:hAnsi="Times New Roman" w:cs="Times New Roman"/>
          <w:sz w:val="27"/>
          <w:szCs w:val="27"/>
        </w:rPr>
        <w:t>нарушения, предусмотренного</w:t>
      </w:r>
      <w:r w:rsidRPr="004A597C" w:rsidR="003D02EE">
        <w:rPr>
          <w:rFonts w:ascii="Times New Roman" w:hAnsi="Times New Roman" w:cs="Times New Roman"/>
          <w:sz w:val="27"/>
          <w:szCs w:val="27"/>
        </w:rPr>
        <w:t xml:space="preserve"> частью 4 статьи 14.25 Кодекса, и привлечен к административной ответственности в виде штрафа в размере 5</w:t>
      </w:r>
      <w:r w:rsidRPr="004A597C" w:rsidR="00871F4B">
        <w:rPr>
          <w:rFonts w:ascii="Times New Roman" w:hAnsi="Times New Roman" w:cs="Times New Roman"/>
          <w:sz w:val="27"/>
          <w:szCs w:val="27"/>
        </w:rPr>
        <w:t>000</w:t>
      </w:r>
      <w:r w:rsidRPr="004A597C" w:rsidR="003D02EE">
        <w:rPr>
          <w:rFonts w:ascii="Times New Roman" w:hAnsi="Times New Roman" w:cs="Times New Roman"/>
          <w:sz w:val="27"/>
          <w:szCs w:val="27"/>
        </w:rPr>
        <w:t xml:space="preserve"> </w:t>
      </w:r>
      <w:r w:rsidRPr="004A597C" w:rsidR="00871F4B">
        <w:rPr>
          <w:rFonts w:ascii="Times New Roman" w:hAnsi="Times New Roman" w:cs="Times New Roman"/>
          <w:sz w:val="27"/>
          <w:szCs w:val="27"/>
        </w:rPr>
        <w:t>(п</w:t>
      </w:r>
      <w:r w:rsidRPr="004A597C" w:rsidR="003D02EE">
        <w:rPr>
          <w:rFonts w:ascii="Times New Roman" w:hAnsi="Times New Roman" w:cs="Times New Roman"/>
          <w:sz w:val="27"/>
          <w:szCs w:val="27"/>
        </w:rPr>
        <w:t>ять тысяч) рублей обнаружил Полномочными представителями Межрайонной ИФНС России № 11 по Ханты</w:t>
      </w:r>
      <w:r w:rsidRPr="004A597C" w:rsidR="003D02EE">
        <w:rPr>
          <w:rFonts w:ascii="Times New Roman" w:hAnsi="Times New Roman" w:cs="Times New Roman"/>
          <w:sz w:val="27"/>
          <w:szCs w:val="27"/>
        </w:rPr>
        <w:softHyphen/>
      </w:r>
      <w:r w:rsidRPr="004A597C">
        <w:rPr>
          <w:rFonts w:ascii="Times New Roman" w:hAnsi="Times New Roman" w:cs="Times New Roman"/>
          <w:sz w:val="27"/>
          <w:szCs w:val="27"/>
        </w:rPr>
        <w:t>-</w:t>
      </w:r>
      <w:r w:rsidRPr="004A597C" w:rsidR="003D02EE">
        <w:rPr>
          <w:rFonts w:ascii="Times New Roman" w:hAnsi="Times New Roman" w:cs="Times New Roman"/>
          <w:sz w:val="27"/>
          <w:szCs w:val="27"/>
        </w:rPr>
        <w:t xml:space="preserve">Мансийскому автономному округу - Югре 02.07.2024 был произведен осмотр помещения, расположенного по адресу: 628482, </w:t>
      </w:r>
      <w:r w:rsidRPr="004A597C" w:rsidR="00475686">
        <w:rPr>
          <w:rFonts w:ascii="Times New Roman" w:hAnsi="Times New Roman" w:cs="Times New Roman"/>
          <w:sz w:val="27"/>
          <w:szCs w:val="27"/>
        </w:rPr>
        <w:t xml:space="preserve">Ханты-Мансийский автономный округ – Югра, г. Когалым ул. Пионерная </w:t>
      </w:r>
      <w:r w:rsidRPr="004A597C" w:rsidR="003D02EE">
        <w:rPr>
          <w:rFonts w:ascii="Times New Roman" w:hAnsi="Times New Roman" w:cs="Times New Roman"/>
          <w:sz w:val="27"/>
          <w:szCs w:val="27"/>
        </w:rPr>
        <w:t>3 заявленного в ЕГРЮЛ в качестве места нахождения ООО «АВТОПЕРЕВОЗКИ» генеральным директором,</w:t>
      </w:r>
      <w:r w:rsidRPr="004A597C" w:rsidR="00475686">
        <w:rPr>
          <w:rFonts w:ascii="Times New Roman" w:hAnsi="Times New Roman" w:cs="Times New Roman"/>
          <w:sz w:val="27"/>
          <w:szCs w:val="27"/>
        </w:rPr>
        <w:t xml:space="preserve"> которого является Блаженский М</w:t>
      </w:r>
      <w:r w:rsidRPr="004A597C" w:rsidR="003D02EE">
        <w:rPr>
          <w:rFonts w:ascii="Times New Roman" w:hAnsi="Times New Roman" w:cs="Times New Roman"/>
          <w:sz w:val="27"/>
          <w:szCs w:val="27"/>
        </w:rPr>
        <w:t xml:space="preserve">.В. В ходе осмотра было установлено, что Общество по указанному адресу не находится, фактическую деятельность по нему не осуществляет. Согласно письму от 04.07.2024 исх. № 05-18/14111 в адрес Общества «О необходимости актуализации данных» (идентификационный номер 80089998846490) возвращено отправителю с отметкой «истек срок хранения». Вышеуказанные </w:t>
      </w:r>
      <w:r w:rsidRPr="004A597C" w:rsidR="003D02EE">
        <w:rPr>
          <w:rFonts w:ascii="Times New Roman" w:hAnsi="Times New Roman" w:cs="Times New Roman"/>
          <w:sz w:val="27"/>
          <w:szCs w:val="27"/>
        </w:rPr>
        <w:t xml:space="preserve">обстоятельства опровергают возможность нахождения Общества по адресу государственной регистрации. Согласно подпункта «в» пункта 1 статьи 5 Федерального закона от 08.08.2001 № 129-ФЗ «О государственной регистрации юридических лиц и индивидуальных предпринимателей» (далее - Закон №129-ФЗ) в ЕГРЮЛ содержатся сведения об адресе юридического лица в пределах места </w:t>
      </w:r>
      <w:r w:rsidRPr="004A597C" w:rsidR="00D504FE">
        <w:rPr>
          <w:rFonts w:ascii="Times New Roman" w:hAnsi="Times New Roman" w:cs="Times New Roman"/>
          <w:sz w:val="27"/>
          <w:szCs w:val="27"/>
        </w:rPr>
        <w:t>нахождения</w:t>
      </w:r>
      <w:r w:rsidRPr="004A597C" w:rsidR="003D02EE">
        <w:rPr>
          <w:rFonts w:ascii="Times New Roman" w:hAnsi="Times New Roman" w:cs="Times New Roman"/>
          <w:sz w:val="27"/>
          <w:szCs w:val="27"/>
        </w:rPr>
        <w:t xml:space="preserve"> юридического лица. Согласно пункта 6 статьи 11 Закона №129-ФЗ в случае, если по результатам проведения проверки </w:t>
      </w:r>
      <w:r w:rsidRPr="004A597C" w:rsidR="00D504FE">
        <w:rPr>
          <w:rFonts w:ascii="Times New Roman" w:hAnsi="Times New Roman" w:cs="Times New Roman"/>
          <w:sz w:val="27"/>
          <w:szCs w:val="27"/>
        </w:rPr>
        <w:t>д</w:t>
      </w:r>
      <w:r w:rsidRPr="004A597C" w:rsidR="003D02EE">
        <w:rPr>
          <w:rFonts w:ascii="Times New Roman" w:hAnsi="Times New Roman" w:cs="Times New Roman"/>
          <w:sz w:val="27"/>
          <w:szCs w:val="27"/>
        </w:rPr>
        <w:t>остоверности сведений, включенных в ЕГРЮЛ, установлена недостоверность содержащихся в нем сведений об адресе юридического лица, регистрирующий</w:t>
      </w:r>
      <w:r w:rsidRPr="004A597C" w:rsidR="00D504FE">
        <w:rPr>
          <w:rFonts w:ascii="Times New Roman" w:hAnsi="Times New Roman" w:cs="Times New Roman"/>
          <w:sz w:val="27"/>
          <w:szCs w:val="27"/>
        </w:rPr>
        <w:t xml:space="preserve"> орган направляет юридическому лицу</w:t>
      </w:r>
      <w:r w:rsidRPr="004A597C" w:rsidR="003D02EE">
        <w:rPr>
          <w:rFonts w:ascii="Times New Roman" w:hAnsi="Times New Roman" w:cs="Times New Roman"/>
          <w:sz w:val="27"/>
          <w:szCs w:val="27"/>
        </w:rPr>
        <w:t xml:space="preserve"> недостоверность сведений о котором установлена, а также его учредителям (участникам) и имеющему право действовать без доверенности от имени указанного юридического лица </w:t>
      </w:r>
      <w:r w:rsidRPr="004A597C" w:rsidR="00D504FE">
        <w:rPr>
          <w:rFonts w:ascii="Times New Roman" w:hAnsi="Times New Roman" w:cs="Times New Roman"/>
          <w:sz w:val="27"/>
          <w:szCs w:val="27"/>
        </w:rPr>
        <w:t>уведомление</w:t>
      </w:r>
      <w:r w:rsidRPr="004A597C" w:rsidR="003D02EE">
        <w:rPr>
          <w:rFonts w:ascii="Times New Roman" w:hAnsi="Times New Roman" w:cs="Times New Roman"/>
          <w:sz w:val="27"/>
          <w:szCs w:val="27"/>
        </w:rPr>
        <w:t xml:space="preserve"> о необходимости представления в регистрирующий орган достоверных сведений далее - уведомление о недостоверности). </w:t>
      </w:r>
      <w:r w:rsidRPr="004A597C" w:rsidR="00D504FE">
        <w:rPr>
          <w:rFonts w:ascii="Times New Roman" w:hAnsi="Times New Roman" w:cs="Times New Roman"/>
          <w:sz w:val="27"/>
          <w:szCs w:val="27"/>
        </w:rPr>
        <w:t xml:space="preserve">В </w:t>
      </w:r>
      <w:r w:rsidRPr="004A597C" w:rsidR="003D02EE">
        <w:rPr>
          <w:rFonts w:ascii="Times New Roman" w:hAnsi="Times New Roman" w:cs="Times New Roman"/>
          <w:sz w:val="27"/>
          <w:szCs w:val="27"/>
        </w:rPr>
        <w:t xml:space="preserve">течение тридцати дней с момента направления уведомления о недостоверности юридическое обязано сообщить в регистрирующий орган, соответствующие сведения или представить документы, свидетельствующие о достоверности </w:t>
      </w:r>
      <w:r w:rsidRPr="004A597C" w:rsidR="003D02EE">
        <w:rPr>
          <w:rFonts w:ascii="Times New Roman" w:hAnsi="Times New Roman" w:cs="Times New Roman"/>
          <w:sz w:val="27"/>
          <w:szCs w:val="27"/>
        </w:rPr>
        <w:tab/>
        <w:t>сведений, в отношении которых рег</w:t>
      </w:r>
      <w:r w:rsidRPr="004A597C" w:rsidR="00D504FE">
        <w:rPr>
          <w:rFonts w:ascii="Times New Roman" w:hAnsi="Times New Roman" w:cs="Times New Roman"/>
          <w:sz w:val="27"/>
          <w:szCs w:val="27"/>
        </w:rPr>
        <w:t xml:space="preserve">истрирующим </w:t>
      </w:r>
      <w:r w:rsidRPr="004A597C" w:rsidR="003D02EE">
        <w:rPr>
          <w:rFonts w:ascii="Times New Roman" w:hAnsi="Times New Roman" w:cs="Times New Roman"/>
          <w:sz w:val="27"/>
          <w:szCs w:val="27"/>
        </w:rPr>
        <w:t>органом направлено уведомление о недостоверности. В соответствии с пунктом 6 статьи 11 Закона № 129-ФЗ в адрес ге</w:t>
      </w:r>
      <w:r w:rsidRPr="004A597C" w:rsidR="00D504FE">
        <w:rPr>
          <w:rFonts w:ascii="Times New Roman" w:hAnsi="Times New Roman" w:cs="Times New Roman"/>
          <w:sz w:val="27"/>
          <w:szCs w:val="27"/>
        </w:rPr>
        <w:t xml:space="preserve">нерального директора Общества Блаженского </w:t>
      </w:r>
      <w:r w:rsidRPr="004A597C" w:rsidR="003D02EE">
        <w:rPr>
          <w:rFonts w:ascii="Times New Roman" w:hAnsi="Times New Roman" w:cs="Times New Roman"/>
          <w:sz w:val="27"/>
          <w:szCs w:val="27"/>
        </w:rPr>
        <w:t xml:space="preserve">М.В. было направлено уведомление от 13.07.2024 № 242 (далее - Первоначальное уведомление) о необходимости представления в течение тридцати дней с </w:t>
      </w:r>
      <w:r w:rsidRPr="004A597C" w:rsidR="00D504FE">
        <w:rPr>
          <w:rFonts w:ascii="Times New Roman" w:hAnsi="Times New Roman" w:cs="Times New Roman"/>
          <w:sz w:val="27"/>
          <w:szCs w:val="27"/>
        </w:rPr>
        <w:t>мо</w:t>
      </w:r>
      <w:r w:rsidRPr="004A597C" w:rsidR="003D02EE">
        <w:rPr>
          <w:rFonts w:ascii="Times New Roman" w:hAnsi="Times New Roman" w:cs="Times New Roman"/>
          <w:sz w:val="27"/>
          <w:szCs w:val="27"/>
        </w:rPr>
        <w:t xml:space="preserve">мента направления указанного уведомления в регистрирующий орган достоверных сведений об </w:t>
      </w:r>
      <w:r w:rsidRPr="004A597C" w:rsidR="00D504FE">
        <w:rPr>
          <w:rFonts w:ascii="Times New Roman" w:hAnsi="Times New Roman" w:cs="Times New Roman"/>
          <w:sz w:val="27"/>
          <w:szCs w:val="27"/>
        </w:rPr>
        <w:t xml:space="preserve">адресе юридического лица. К сроку, </w:t>
      </w:r>
      <w:r w:rsidRPr="004A597C" w:rsidR="003D02EE">
        <w:rPr>
          <w:rFonts w:ascii="Times New Roman" w:hAnsi="Times New Roman" w:cs="Times New Roman"/>
          <w:sz w:val="27"/>
          <w:szCs w:val="27"/>
        </w:rPr>
        <w:t xml:space="preserve">установленному Первоначальным уведомлением от генерального директора ООО </w:t>
      </w:r>
      <w:r w:rsidRPr="004A597C" w:rsidR="00D504FE">
        <w:rPr>
          <w:rFonts w:ascii="Times New Roman" w:hAnsi="Times New Roman" w:cs="Times New Roman"/>
          <w:sz w:val="27"/>
          <w:szCs w:val="27"/>
        </w:rPr>
        <w:t>«А</w:t>
      </w:r>
      <w:r w:rsidRPr="004A597C" w:rsidR="003D02EE">
        <w:rPr>
          <w:rFonts w:ascii="Times New Roman" w:hAnsi="Times New Roman" w:cs="Times New Roman"/>
          <w:sz w:val="27"/>
          <w:szCs w:val="27"/>
        </w:rPr>
        <w:t>ВТОПЕРЕВОЗКИ» Б</w:t>
      </w:r>
      <w:r w:rsidRPr="004A597C" w:rsidR="00475686">
        <w:rPr>
          <w:rFonts w:ascii="Times New Roman" w:hAnsi="Times New Roman" w:cs="Times New Roman"/>
          <w:sz w:val="27"/>
          <w:szCs w:val="27"/>
        </w:rPr>
        <w:t xml:space="preserve">лаженского </w:t>
      </w:r>
      <w:r w:rsidRPr="004A597C" w:rsidR="003D02EE">
        <w:rPr>
          <w:rFonts w:ascii="Times New Roman" w:hAnsi="Times New Roman" w:cs="Times New Roman"/>
          <w:sz w:val="27"/>
          <w:szCs w:val="27"/>
        </w:rPr>
        <w:t xml:space="preserve">М.В. достоверных сведений об адресе Юридического </w:t>
      </w:r>
      <w:r w:rsidRPr="004A597C" w:rsidR="00D504FE">
        <w:rPr>
          <w:rFonts w:ascii="Times New Roman" w:hAnsi="Times New Roman" w:cs="Times New Roman"/>
          <w:sz w:val="27"/>
          <w:szCs w:val="27"/>
        </w:rPr>
        <w:t>лица</w:t>
      </w:r>
      <w:r w:rsidRPr="004A597C" w:rsidR="003D02EE">
        <w:rPr>
          <w:rFonts w:ascii="Times New Roman" w:hAnsi="Times New Roman" w:cs="Times New Roman"/>
          <w:sz w:val="27"/>
          <w:szCs w:val="27"/>
        </w:rPr>
        <w:t xml:space="preserve"> в виде заявления о внесении изменений в сведения о юридическом лице, содержащиеся в ЕГ</w:t>
      </w:r>
      <w:r w:rsidRPr="004A597C" w:rsidR="00D504FE">
        <w:rPr>
          <w:rFonts w:ascii="Times New Roman" w:hAnsi="Times New Roman" w:cs="Times New Roman"/>
          <w:sz w:val="27"/>
          <w:szCs w:val="27"/>
        </w:rPr>
        <w:t>Р</w:t>
      </w:r>
      <w:r w:rsidRPr="004A597C" w:rsidR="003D02EE">
        <w:rPr>
          <w:rFonts w:ascii="Times New Roman" w:hAnsi="Times New Roman" w:cs="Times New Roman"/>
          <w:sz w:val="27"/>
          <w:szCs w:val="27"/>
        </w:rPr>
        <w:t xml:space="preserve">ЮЛ, в единый регистрационный центр (далее - ЕРЦ) не поступило. </w:t>
      </w:r>
      <w:r w:rsidRPr="004A597C" w:rsidR="00D504FE">
        <w:rPr>
          <w:rFonts w:ascii="Times New Roman" w:hAnsi="Times New Roman" w:cs="Times New Roman"/>
          <w:sz w:val="27"/>
          <w:szCs w:val="27"/>
        </w:rPr>
        <w:t>В</w:t>
      </w:r>
      <w:r w:rsidRPr="004A597C" w:rsidR="003D02EE">
        <w:rPr>
          <w:rFonts w:ascii="Times New Roman" w:hAnsi="Times New Roman" w:cs="Times New Roman"/>
          <w:sz w:val="27"/>
          <w:szCs w:val="27"/>
        </w:rPr>
        <w:t xml:space="preserve"> соответствии с частью 4 статьи 14.25 КоАП, за непредставление сведений о юридическом лице и об индивидуальном предпринимателе в орган, осуществляющий государственную </w:t>
      </w:r>
      <w:r w:rsidRPr="004A597C" w:rsidR="00D504FE">
        <w:rPr>
          <w:rFonts w:ascii="Times New Roman" w:hAnsi="Times New Roman" w:cs="Times New Roman"/>
          <w:sz w:val="27"/>
          <w:szCs w:val="27"/>
        </w:rPr>
        <w:t>реги</w:t>
      </w:r>
      <w:r w:rsidRPr="004A597C" w:rsidR="003D02EE">
        <w:rPr>
          <w:rFonts w:ascii="Times New Roman" w:hAnsi="Times New Roman" w:cs="Times New Roman"/>
          <w:sz w:val="27"/>
          <w:szCs w:val="27"/>
        </w:rPr>
        <w:t xml:space="preserve">страцию юридических лиц и индивидуальных предпринимателей, в случаях, если такое </w:t>
      </w:r>
      <w:r w:rsidRPr="004A597C" w:rsidR="00D504FE">
        <w:rPr>
          <w:rFonts w:ascii="Times New Roman" w:hAnsi="Times New Roman" w:cs="Times New Roman"/>
          <w:sz w:val="27"/>
          <w:szCs w:val="27"/>
        </w:rPr>
        <w:t>пред</w:t>
      </w:r>
      <w:r w:rsidRPr="004A597C" w:rsidR="003D02EE">
        <w:rPr>
          <w:rFonts w:ascii="Times New Roman" w:hAnsi="Times New Roman" w:cs="Times New Roman"/>
          <w:sz w:val="27"/>
          <w:szCs w:val="27"/>
        </w:rPr>
        <w:t xml:space="preserve">ставление предусмотрено законом, установлена административная ответственность. </w:t>
      </w:r>
      <w:r w:rsidRPr="004A597C" w:rsidR="00D504FE">
        <w:rPr>
          <w:rFonts w:ascii="Times New Roman" w:hAnsi="Times New Roman" w:cs="Times New Roman"/>
          <w:sz w:val="27"/>
          <w:szCs w:val="27"/>
        </w:rPr>
        <w:t xml:space="preserve">По </w:t>
      </w:r>
      <w:r w:rsidRPr="004A597C" w:rsidR="003D02EE">
        <w:rPr>
          <w:rFonts w:ascii="Times New Roman" w:hAnsi="Times New Roman" w:cs="Times New Roman"/>
          <w:sz w:val="27"/>
          <w:szCs w:val="27"/>
        </w:rPr>
        <w:t>факту непредставления в регистрирующий орган генеральным директором Б</w:t>
      </w:r>
      <w:r w:rsidRPr="004A597C">
        <w:rPr>
          <w:rFonts w:ascii="Times New Roman" w:hAnsi="Times New Roman" w:cs="Times New Roman"/>
          <w:sz w:val="27"/>
          <w:szCs w:val="27"/>
        </w:rPr>
        <w:t xml:space="preserve">лаженским </w:t>
      </w:r>
      <w:r w:rsidRPr="004A597C" w:rsidR="00D504FE">
        <w:rPr>
          <w:rFonts w:ascii="Times New Roman" w:hAnsi="Times New Roman" w:cs="Times New Roman"/>
          <w:sz w:val="27"/>
          <w:szCs w:val="27"/>
        </w:rPr>
        <w:t>М.</w:t>
      </w:r>
      <w:r w:rsidRPr="004A597C" w:rsidR="003D02EE">
        <w:rPr>
          <w:rFonts w:ascii="Times New Roman" w:hAnsi="Times New Roman" w:cs="Times New Roman"/>
          <w:sz w:val="27"/>
          <w:szCs w:val="27"/>
        </w:rPr>
        <w:t>В. достоверных сведений об адресе места нахождения ООО «АВТОПЕРЕВОЗКИ» ЕРЦ 06.02.2025 вынесено постановление об административном правонарушении № 617243410003</w:t>
      </w:r>
      <w:r w:rsidRPr="004A597C" w:rsidR="00D504FE">
        <w:rPr>
          <w:rFonts w:ascii="Times New Roman" w:hAnsi="Times New Roman" w:cs="Times New Roman"/>
          <w:sz w:val="27"/>
          <w:szCs w:val="27"/>
        </w:rPr>
        <w:t>5000003 (далее - Постановление)</w:t>
      </w:r>
      <w:r w:rsidRPr="004A597C" w:rsidR="003D02EE">
        <w:rPr>
          <w:rFonts w:ascii="Times New Roman" w:hAnsi="Times New Roman" w:cs="Times New Roman"/>
          <w:sz w:val="27"/>
          <w:szCs w:val="27"/>
        </w:rPr>
        <w:t>. Б</w:t>
      </w:r>
      <w:r w:rsidRPr="004A597C" w:rsidR="00475686">
        <w:rPr>
          <w:rFonts w:ascii="Times New Roman" w:hAnsi="Times New Roman" w:cs="Times New Roman"/>
          <w:sz w:val="27"/>
          <w:szCs w:val="27"/>
        </w:rPr>
        <w:t xml:space="preserve">лаженский </w:t>
      </w:r>
      <w:r w:rsidRPr="004A597C" w:rsidR="003D02EE">
        <w:rPr>
          <w:rFonts w:ascii="Times New Roman" w:hAnsi="Times New Roman" w:cs="Times New Roman"/>
          <w:sz w:val="27"/>
          <w:szCs w:val="27"/>
        </w:rPr>
        <w:t>М.В. признан виновным в непредставлении достоверных сведений об адресе месте нахождения юридического лица, подвергнут административному наказанию в виде штрафа в размере 5000 рублей. Постановление было направлено по адресу места жительства Б</w:t>
      </w:r>
      <w:r w:rsidRPr="004A597C">
        <w:rPr>
          <w:rFonts w:ascii="Times New Roman" w:hAnsi="Times New Roman" w:cs="Times New Roman"/>
          <w:sz w:val="27"/>
          <w:szCs w:val="27"/>
        </w:rPr>
        <w:t xml:space="preserve">лаженского </w:t>
      </w:r>
      <w:r w:rsidRPr="004A597C" w:rsidR="003D02EE">
        <w:rPr>
          <w:rFonts w:ascii="Times New Roman" w:hAnsi="Times New Roman" w:cs="Times New Roman"/>
          <w:sz w:val="27"/>
          <w:szCs w:val="27"/>
        </w:rPr>
        <w:t>М.В. согласно отчёта об отслеживании почтового отправления № 80090106795722 поступило на временное хранение 19.02.2025. Следовательно, Постановление считается полученным Б</w:t>
      </w:r>
      <w:r w:rsidRPr="004A597C" w:rsidR="00D504FE">
        <w:rPr>
          <w:rFonts w:ascii="Times New Roman" w:hAnsi="Times New Roman" w:cs="Times New Roman"/>
          <w:sz w:val="27"/>
          <w:szCs w:val="27"/>
        </w:rPr>
        <w:t xml:space="preserve">лаженским М.В. </w:t>
      </w:r>
      <w:r w:rsidRPr="004A597C" w:rsidR="003D02EE">
        <w:rPr>
          <w:rFonts w:ascii="Times New Roman" w:hAnsi="Times New Roman" w:cs="Times New Roman"/>
          <w:sz w:val="27"/>
          <w:szCs w:val="27"/>
        </w:rPr>
        <w:t xml:space="preserve">19.02.2025 и, согласно пункта 3 статьи 4.8, пункта 1 статьи 30.3 КоАП, вступило в законную силу 04.03.2025. Полномочными представителями ИФНС России № 11 по Ханты-Мансийскому автономному округу - Югре 21.08.2025 повторно произведен осмотр помещения, указанного в ЕГРЮЛ в качестве места </w:t>
      </w:r>
      <w:r w:rsidRPr="004A597C" w:rsidR="003D02EE">
        <w:rPr>
          <w:rFonts w:ascii="Times New Roman" w:hAnsi="Times New Roman" w:cs="Times New Roman"/>
          <w:sz w:val="27"/>
          <w:szCs w:val="27"/>
        </w:rPr>
        <w:t xml:space="preserve">нахождения ООО «АВТОПЕРЕВОЗКИ», в ходе осмотра установлено, что по адресу: 628482, </w:t>
      </w:r>
      <w:r w:rsidRPr="004A597C">
        <w:rPr>
          <w:rFonts w:ascii="Times New Roman" w:hAnsi="Times New Roman" w:cs="Times New Roman"/>
          <w:sz w:val="27"/>
          <w:szCs w:val="27"/>
        </w:rPr>
        <w:t>Ханты-Мансийский автономный округ –</w:t>
      </w:r>
      <w:r w:rsidRPr="004A597C" w:rsidR="00D504FE">
        <w:rPr>
          <w:rFonts w:ascii="Times New Roman" w:hAnsi="Times New Roman" w:cs="Times New Roman"/>
          <w:sz w:val="27"/>
          <w:szCs w:val="27"/>
        </w:rPr>
        <w:t xml:space="preserve"> Ю</w:t>
      </w:r>
      <w:r w:rsidRPr="004A597C">
        <w:rPr>
          <w:rFonts w:ascii="Times New Roman" w:hAnsi="Times New Roman" w:cs="Times New Roman"/>
          <w:sz w:val="27"/>
          <w:szCs w:val="27"/>
        </w:rPr>
        <w:t>гра</w:t>
      </w:r>
      <w:r w:rsidRPr="004A597C" w:rsidR="00D504FE">
        <w:rPr>
          <w:rFonts w:ascii="Times New Roman" w:hAnsi="Times New Roman" w:cs="Times New Roman"/>
          <w:sz w:val="27"/>
          <w:szCs w:val="27"/>
        </w:rPr>
        <w:t>, г</w:t>
      </w:r>
      <w:r w:rsidRPr="004A597C" w:rsidR="003D02EE">
        <w:rPr>
          <w:rFonts w:ascii="Times New Roman" w:hAnsi="Times New Roman" w:cs="Times New Roman"/>
          <w:sz w:val="27"/>
          <w:szCs w:val="27"/>
        </w:rPr>
        <w:t>. К</w:t>
      </w:r>
      <w:r w:rsidRPr="004A597C">
        <w:rPr>
          <w:rFonts w:ascii="Times New Roman" w:hAnsi="Times New Roman" w:cs="Times New Roman"/>
          <w:sz w:val="27"/>
          <w:szCs w:val="27"/>
        </w:rPr>
        <w:t>огалым</w:t>
      </w:r>
      <w:r w:rsidRPr="004A597C" w:rsidR="003D02EE">
        <w:rPr>
          <w:rFonts w:ascii="Times New Roman" w:hAnsi="Times New Roman" w:cs="Times New Roman"/>
          <w:sz w:val="27"/>
          <w:szCs w:val="27"/>
        </w:rPr>
        <w:t xml:space="preserve"> </w:t>
      </w:r>
      <w:r w:rsidRPr="004A597C" w:rsidR="00D504FE">
        <w:rPr>
          <w:rFonts w:ascii="Times New Roman" w:hAnsi="Times New Roman" w:cs="Times New Roman"/>
          <w:sz w:val="27"/>
          <w:szCs w:val="27"/>
        </w:rPr>
        <w:t xml:space="preserve">ул. Пионерная </w:t>
      </w:r>
      <w:r w:rsidRPr="004A597C" w:rsidR="003D02EE">
        <w:rPr>
          <w:rFonts w:ascii="Times New Roman" w:hAnsi="Times New Roman" w:cs="Times New Roman"/>
          <w:sz w:val="27"/>
          <w:szCs w:val="27"/>
        </w:rPr>
        <w:t>3 юридическое лицо не находится. Вывески, таблички, иные идентифицирующие признаки, позволяющие установить место нахождения Юридического лица отсутствуют. В соответствии с пунктом 6 статьи 11 Закона №129-ФЗ ЕРЦ 06.10.2025 в адрес Б</w:t>
      </w:r>
      <w:r w:rsidRPr="004A597C">
        <w:rPr>
          <w:rFonts w:ascii="Times New Roman" w:hAnsi="Times New Roman" w:cs="Times New Roman"/>
          <w:sz w:val="27"/>
          <w:szCs w:val="27"/>
        </w:rPr>
        <w:t xml:space="preserve">лаженского </w:t>
      </w:r>
      <w:r w:rsidRPr="004A597C" w:rsidR="003D02EE">
        <w:rPr>
          <w:rFonts w:ascii="Times New Roman" w:hAnsi="Times New Roman" w:cs="Times New Roman"/>
          <w:sz w:val="27"/>
          <w:szCs w:val="27"/>
        </w:rPr>
        <w:t>М.В. направлено повторное уведомление о необходимости представления достоверных сведений и устранении нарушений законодательства о государственной регистрации от 03.10.2025 № 242/1 (далее - Повторное уведомление), которым на Б</w:t>
      </w:r>
      <w:r w:rsidRPr="004A597C">
        <w:rPr>
          <w:rFonts w:ascii="Times New Roman" w:hAnsi="Times New Roman" w:cs="Times New Roman"/>
          <w:sz w:val="27"/>
          <w:szCs w:val="27"/>
        </w:rPr>
        <w:t xml:space="preserve">лаженского М.В. </w:t>
      </w:r>
      <w:r w:rsidRPr="004A597C" w:rsidR="003D02EE">
        <w:rPr>
          <w:rFonts w:ascii="Times New Roman" w:hAnsi="Times New Roman" w:cs="Times New Roman"/>
          <w:sz w:val="27"/>
          <w:szCs w:val="27"/>
        </w:rPr>
        <w:t>возложена обязанность по представлению в Инспекцию достоверных сведений об адресе места нахождения Общества в течение тридцати дней с момента направления Повторного уведомления, т.е. в срок до 05.11.2025, 24:00 включительно. Согласно отчета об отслеживании почтовых отправлений № 80087314868065, направленного в адрес места нахождения ООО «АВТОПЕРЕВОЗК</w:t>
      </w:r>
      <w:r w:rsidRPr="004A597C">
        <w:rPr>
          <w:rFonts w:ascii="Times New Roman" w:hAnsi="Times New Roman" w:cs="Times New Roman"/>
          <w:sz w:val="27"/>
          <w:szCs w:val="27"/>
        </w:rPr>
        <w:t>И</w:t>
      </w:r>
      <w:r w:rsidRPr="004A597C" w:rsidR="003D02EE">
        <w:rPr>
          <w:rFonts w:ascii="Times New Roman" w:hAnsi="Times New Roman" w:cs="Times New Roman"/>
          <w:sz w:val="27"/>
          <w:szCs w:val="27"/>
        </w:rPr>
        <w:t>», поступило на временное хранение 24.10.2025. Согласно отчета об отсл</w:t>
      </w:r>
      <w:r w:rsidRPr="004A597C">
        <w:rPr>
          <w:rFonts w:ascii="Times New Roman" w:hAnsi="Times New Roman" w:cs="Times New Roman"/>
          <w:sz w:val="27"/>
          <w:szCs w:val="27"/>
        </w:rPr>
        <w:t>еживании почтовых отправлений №</w:t>
      </w:r>
      <w:r w:rsidRPr="004A597C" w:rsidR="003D02EE">
        <w:rPr>
          <w:rFonts w:ascii="Times New Roman" w:hAnsi="Times New Roman" w:cs="Times New Roman"/>
          <w:sz w:val="27"/>
          <w:szCs w:val="27"/>
        </w:rPr>
        <w:t xml:space="preserve">80087314868072, направленного в адрес места жительства </w:t>
      </w:r>
      <w:r w:rsidRPr="004A597C">
        <w:rPr>
          <w:rFonts w:ascii="Times New Roman" w:hAnsi="Times New Roman" w:cs="Times New Roman"/>
          <w:sz w:val="27"/>
          <w:szCs w:val="27"/>
        </w:rPr>
        <w:t xml:space="preserve">Блаженского М.В. </w:t>
      </w:r>
      <w:r w:rsidRPr="004A597C" w:rsidR="003D02EE">
        <w:rPr>
          <w:rFonts w:ascii="Times New Roman" w:hAnsi="Times New Roman" w:cs="Times New Roman"/>
          <w:sz w:val="27"/>
          <w:szCs w:val="27"/>
        </w:rPr>
        <w:t xml:space="preserve">повторное уведомление поступило на временное хранение 24.10.2025. В соответствии с пунктом 1.2 статьи 9 Закона </w:t>
      </w:r>
      <w:r w:rsidRPr="004A597C">
        <w:rPr>
          <w:rFonts w:ascii="Times New Roman" w:hAnsi="Times New Roman" w:cs="Times New Roman"/>
          <w:sz w:val="27"/>
          <w:szCs w:val="27"/>
        </w:rPr>
        <w:t>№</w:t>
      </w:r>
      <w:r w:rsidRPr="004A597C" w:rsidR="003D02EE">
        <w:rPr>
          <w:rFonts w:ascii="Times New Roman" w:hAnsi="Times New Roman" w:cs="Times New Roman"/>
          <w:sz w:val="27"/>
          <w:szCs w:val="27"/>
        </w:rPr>
        <w:t xml:space="preserve"> 129-ФЗ необходимые для государственной регистрации заявление, уведомление или сообщение представляются в регистрирующий орган по форме, утвержденной уполномоченным Правительством Российской Федерации федеральным органом исполнительной власти, и удостоверяются подписью заявителя, подлинность которой должна быть засвидетельствована в нотариальном порядке. Обязанность, предусмотренная пунктом 6 статьи 11 Закона №129-ФЗ, возложенная на Б</w:t>
      </w:r>
      <w:r w:rsidRPr="004A597C" w:rsidR="00475686">
        <w:rPr>
          <w:rFonts w:ascii="Times New Roman" w:hAnsi="Times New Roman" w:cs="Times New Roman"/>
          <w:sz w:val="27"/>
          <w:szCs w:val="27"/>
        </w:rPr>
        <w:t xml:space="preserve">лаженского </w:t>
      </w:r>
      <w:r w:rsidRPr="004A597C" w:rsidR="003D02EE">
        <w:rPr>
          <w:rFonts w:ascii="Times New Roman" w:hAnsi="Times New Roman" w:cs="Times New Roman"/>
          <w:sz w:val="27"/>
          <w:szCs w:val="27"/>
        </w:rPr>
        <w:t>М.В. повторным уведомлением по настоящее время не исполнена, достоверных сведений об адресе юридического лица в виде заявления о внесении изменений в сведения о юридическом лице, содержащиеся в ЕГРЮЛ в ЕРЦ не поступило. Таким образом, Б</w:t>
      </w:r>
      <w:r w:rsidRPr="004A597C" w:rsidR="00475686">
        <w:rPr>
          <w:rFonts w:ascii="Times New Roman" w:hAnsi="Times New Roman" w:cs="Times New Roman"/>
          <w:sz w:val="27"/>
          <w:szCs w:val="27"/>
        </w:rPr>
        <w:t>лаженский М</w:t>
      </w:r>
      <w:r w:rsidRPr="004A597C" w:rsidR="003D02EE">
        <w:rPr>
          <w:rFonts w:ascii="Times New Roman" w:hAnsi="Times New Roman" w:cs="Times New Roman"/>
          <w:sz w:val="27"/>
          <w:szCs w:val="27"/>
        </w:rPr>
        <w:t>.В. привлеченный к административной ответственности по ч</w:t>
      </w:r>
      <w:r w:rsidRPr="004A597C" w:rsidR="00475686">
        <w:rPr>
          <w:rFonts w:ascii="Times New Roman" w:hAnsi="Times New Roman" w:cs="Times New Roman"/>
          <w:sz w:val="27"/>
          <w:szCs w:val="27"/>
        </w:rPr>
        <w:t xml:space="preserve">. </w:t>
      </w:r>
      <w:r w:rsidRPr="004A597C" w:rsidR="003D02EE">
        <w:rPr>
          <w:rFonts w:ascii="Times New Roman" w:hAnsi="Times New Roman" w:cs="Times New Roman"/>
          <w:sz w:val="27"/>
          <w:szCs w:val="27"/>
        </w:rPr>
        <w:t xml:space="preserve"> 4 ст</w:t>
      </w:r>
      <w:r w:rsidRPr="004A597C" w:rsidR="00475686">
        <w:rPr>
          <w:rFonts w:ascii="Times New Roman" w:hAnsi="Times New Roman" w:cs="Times New Roman"/>
          <w:sz w:val="27"/>
          <w:szCs w:val="27"/>
        </w:rPr>
        <w:t>.</w:t>
      </w:r>
      <w:r w:rsidRPr="004A597C" w:rsidR="003D02EE">
        <w:rPr>
          <w:rFonts w:ascii="Times New Roman" w:hAnsi="Times New Roman" w:cs="Times New Roman"/>
          <w:sz w:val="27"/>
          <w:szCs w:val="27"/>
        </w:rPr>
        <w:t xml:space="preserve"> 14.25 КоАП, не представив достоверные сведения об адресе места нахождения юридического лица к</w:t>
      </w:r>
      <w:r w:rsidRPr="004A597C" w:rsidR="00475686">
        <w:rPr>
          <w:rFonts w:ascii="Times New Roman" w:hAnsi="Times New Roman" w:cs="Times New Roman"/>
          <w:sz w:val="27"/>
          <w:szCs w:val="27"/>
        </w:rPr>
        <w:t xml:space="preserve"> сроку, установленному п</w:t>
      </w:r>
      <w:r w:rsidRPr="004A597C" w:rsidR="003D02EE">
        <w:rPr>
          <w:rFonts w:ascii="Times New Roman" w:hAnsi="Times New Roman" w:cs="Times New Roman"/>
          <w:sz w:val="27"/>
          <w:szCs w:val="27"/>
        </w:rPr>
        <w:t>овторным уведомлением, повторно совершил административное правонарушение, предусмотренное ч</w:t>
      </w:r>
      <w:r w:rsidRPr="004A597C" w:rsidR="00475686">
        <w:rPr>
          <w:rFonts w:ascii="Times New Roman" w:hAnsi="Times New Roman" w:cs="Times New Roman"/>
          <w:sz w:val="27"/>
          <w:szCs w:val="27"/>
        </w:rPr>
        <w:t xml:space="preserve">. 4 ст. </w:t>
      </w:r>
      <w:r w:rsidRPr="004A597C" w:rsidR="003D02EE">
        <w:rPr>
          <w:rFonts w:ascii="Times New Roman" w:hAnsi="Times New Roman" w:cs="Times New Roman"/>
          <w:sz w:val="27"/>
          <w:szCs w:val="27"/>
        </w:rPr>
        <w:t>14.25 КоАП. В случае совершения административного правонарушения, выразившегося в форме бездействия, срок привлечения к административной ответственности исчисляется со дня, следующего за последним днем периода, предоставленного для исполнения соответствующей обязанности. Обязанность по представлению достоверных сведений возложена на Б</w:t>
      </w:r>
      <w:r w:rsidRPr="004A597C">
        <w:rPr>
          <w:rFonts w:ascii="Times New Roman" w:hAnsi="Times New Roman" w:cs="Times New Roman"/>
          <w:sz w:val="27"/>
          <w:szCs w:val="27"/>
        </w:rPr>
        <w:t xml:space="preserve">лаженского </w:t>
      </w:r>
      <w:r w:rsidRPr="004A597C" w:rsidR="003D02EE">
        <w:rPr>
          <w:rFonts w:ascii="Times New Roman" w:hAnsi="Times New Roman" w:cs="Times New Roman"/>
          <w:sz w:val="27"/>
          <w:szCs w:val="27"/>
        </w:rPr>
        <w:t xml:space="preserve">М.В. Повторным уведомлением, срок исполнения указанной обязанности истёк 06.11.2025. Таким образом, датой совершения рассматриваемого административного правонарушения является день, истечения срока, установленного пунктом 6 статьи 11 Закона №129-ФЗ, то есть 06.11.2025, 00:01. </w:t>
      </w:r>
      <w:r w:rsidRPr="004A597C" w:rsidR="00475686">
        <w:rPr>
          <w:rFonts w:ascii="Times New Roman" w:hAnsi="Times New Roman" w:cs="Times New Roman"/>
          <w:sz w:val="27"/>
          <w:szCs w:val="27"/>
        </w:rPr>
        <w:t xml:space="preserve">Блаженский </w:t>
      </w:r>
      <w:r w:rsidRPr="004A597C" w:rsidR="003D02EE">
        <w:rPr>
          <w:rFonts w:ascii="Times New Roman" w:hAnsi="Times New Roman" w:cs="Times New Roman"/>
          <w:sz w:val="27"/>
          <w:szCs w:val="27"/>
        </w:rPr>
        <w:t>М.В. совершил административное правонарушение, выступая должностным лицом ООО «АВТОПЕРЕВОЗКИ». В действиях лица, в отношении которого ведется производство по делу об административном правонарушении, отсутствуют признаки уголовно наказуемого деяния. Таким образом, местом совершения административного правонарушения, предусмотренного ч</w:t>
      </w:r>
      <w:r w:rsidRPr="004A597C" w:rsidR="00475686">
        <w:rPr>
          <w:rFonts w:ascii="Times New Roman" w:hAnsi="Times New Roman" w:cs="Times New Roman"/>
          <w:sz w:val="27"/>
          <w:szCs w:val="27"/>
        </w:rPr>
        <w:t>. 5</w:t>
      </w:r>
      <w:r w:rsidRPr="004A597C" w:rsidR="003D02EE">
        <w:rPr>
          <w:rFonts w:ascii="Times New Roman" w:hAnsi="Times New Roman" w:cs="Times New Roman"/>
          <w:sz w:val="27"/>
          <w:szCs w:val="27"/>
        </w:rPr>
        <w:t xml:space="preserve"> ст</w:t>
      </w:r>
      <w:r w:rsidRPr="004A597C" w:rsidR="00475686">
        <w:rPr>
          <w:rFonts w:ascii="Times New Roman" w:hAnsi="Times New Roman" w:cs="Times New Roman"/>
          <w:sz w:val="27"/>
          <w:szCs w:val="27"/>
        </w:rPr>
        <w:t>.</w:t>
      </w:r>
      <w:r w:rsidRPr="004A597C" w:rsidR="003D02EE">
        <w:rPr>
          <w:rFonts w:ascii="Times New Roman" w:hAnsi="Times New Roman" w:cs="Times New Roman"/>
          <w:sz w:val="27"/>
          <w:szCs w:val="27"/>
        </w:rPr>
        <w:t xml:space="preserve"> 14.25 КоАП является место </w:t>
      </w:r>
      <w:r w:rsidRPr="004A597C" w:rsidR="003D02EE">
        <w:rPr>
          <w:rFonts w:ascii="Times New Roman" w:hAnsi="Times New Roman" w:cs="Times New Roman"/>
          <w:sz w:val="27"/>
          <w:szCs w:val="27"/>
        </w:rPr>
        <w:t>государственной регистрации Общества - 628482</w:t>
      </w:r>
      <w:r w:rsidRPr="004A597C" w:rsidR="00475686">
        <w:rPr>
          <w:rFonts w:ascii="Times New Roman" w:hAnsi="Times New Roman" w:cs="Times New Roman"/>
          <w:sz w:val="27"/>
          <w:szCs w:val="27"/>
        </w:rPr>
        <w:t>, Ханты-Мансийский автономный округ - Югра, г. Когалым</w:t>
      </w:r>
      <w:r w:rsidRPr="004A597C">
        <w:rPr>
          <w:rFonts w:ascii="Times New Roman" w:hAnsi="Times New Roman" w:cs="Times New Roman"/>
          <w:sz w:val="27"/>
          <w:szCs w:val="27"/>
        </w:rPr>
        <w:t>, ул. П</w:t>
      </w:r>
      <w:r w:rsidRPr="004A597C" w:rsidR="00475686">
        <w:rPr>
          <w:rFonts w:ascii="Times New Roman" w:hAnsi="Times New Roman" w:cs="Times New Roman"/>
          <w:sz w:val="27"/>
          <w:szCs w:val="27"/>
        </w:rPr>
        <w:t xml:space="preserve">ионерная 3. </w:t>
      </w:r>
      <w:r w:rsidRPr="004A597C" w:rsidR="003D02EE">
        <w:rPr>
          <w:rFonts w:ascii="Times New Roman" w:hAnsi="Times New Roman" w:cs="Times New Roman"/>
          <w:sz w:val="27"/>
          <w:szCs w:val="27"/>
        </w:rPr>
        <w:t xml:space="preserve">В соответствии с Постановлением Правительства Российской Федерации от 30.09.2004 № 506 «Об утверждении Положения о Федеральной налоговой службе» Федеральная налоговая служба является уполномоченным федеральным органом исполнительной власти, осуществляющим государственную регистрацию юридических лиц. Федеральная налоговая служба руководствуется в своей деятельности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международными договорами Российской Федерации, нормативными правовыми актами Министерства финансов Российской Федерации. Отражение в Едином государственном реестре юридических лиц (далее - ЕГРЮЛ) недостоверных сведений нарушает права и законные интересы неопределенного круга лиц, а также государства в лице регистрирующего органа как отвечающего за достоверность ЕГРЮЛ и содержащихся в нем </w:t>
      </w:r>
      <w:r w:rsidRPr="004A597C">
        <w:rPr>
          <w:rFonts w:ascii="Times New Roman" w:hAnsi="Times New Roman" w:cs="Times New Roman"/>
          <w:sz w:val="27"/>
          <w:szCs w:val="27"/>
        </w:rPr>
        <w:t xml:space="preserve">сведений. Таким образом, Блаженкий М.В.  нарушив требования: ст.25 Федерального закона от 8 августа 2001 г. № 129-ФЗ «О государственной регистрации юридических лиц и индивидуальных предпринимателей» совершил административное правонарушение повторное совершение административного правонарушения, предусмотренного ч. 4 ст. 14.25 КоАП РФ, ответственность за которое установлена ч. 5 ст. 14.25 КоАП РФ. </w:t>
      </w:r>
    </w:p>
    <w:p w:rsidR="008B20BB" w:rsidRPr="004A597C" w:rsidP="00C07F0C">
      <w:pPr>
        <w:spacing w:after="0" w:line="240" w:lineRule="auto"/>
        <w:ind w:firstLine="567"/>
        <w:jc w:val="both"/>
        <w:rPr>
          <w:rFonts w:ascii="Times New Roman" w:hAnsi="Times New Roman" w:cs="Times New Roman"/>
          <w:sz w:val="27"/>
          <w:szCs w:val="27"/>
        </w:rPr>
      </w:pPr>
      <w:r w:rsidRPr="004A597C">
        <w:rPr>
          <w:rFonts w:ascii="Times New Roman" w:hAnsi="Times New Roman" w:cs="Times New Roman"/>
          <w:sz w:val="27"/>
          <w:szCs w:val="27"/>
        </w:rPr>
        <w:t>Блаженский М.В.</w:t>
      </w:r>
      <w:r w:rsidRPr="004A597C" w:rsidR="00A1702A">
        <w:rPr>
          <w:rFonts w:ascii="Times New Roman" w:hAnsi="Times New Roman" w:cs="Times New Roman"/>
          <w:sz w:val="27"/>
          <w:szCs w:val="27"/>
        </w:rPr>
        <w:t xml:space="preserve"> </w:t>
      </w:r>
      <w:r w:rsidRPr="004A597C" w:rsidR="0028769F">
        <w:rPr>
          <w:rFonts w:ascii="Times New Roman" w:hAnsi="Times New Roman" w:cs="Times New Roman"/>
          <w:sz w:val="27"/>
          <w:szCs w:val="27"/>
        </w:rPr>
        <w:t>на рассмотрение дела не явился, о месте и времени рассмотрения дела извещ</w:t>
      </w:r>
      <w:r w:rsidRPr="004A597C" w:rsidR="00E66913">
        <w:rPr>
          <w:rFonts w:ascii="Times New Roman" w:hAnsi="Times New Roman" w:cs="Times New Roman"/>
          <w:sz w:val="27"/>
          <w:szCs w:val="27"/>
        </w:rPr>
        <w:t xml:space="preserve">ен </w:t>
      </w:r>
      <w:r w:rsidRPr="004A597C" w:rsidR="0028769F">
        <w:rPr>
          <w:rFonts w:ascii="Times New Roman" w:hAnsi="Times New Roman" w:cs="Times New Roman"/>
          <w:sz w:val="27"/>
          <w:szCs w:val="27"/>
        </w:rPr>
        <w:t>в надлежащем порядке</w:t>
      </w:r>
      <w:r w:rsidRPr="004A597C" w:rsidR="004A597C">
        <w:rPr>
          <w:rFonts w:ascii="Times New Roman" w:hAnsi="Times New Roman" w:cs="Times New Roman"/>
          <w:sz w:val="27"/>
          <w:szCs w:val="27"/>
        </w:rPr>
        <w:t>, почтовое отправление возвращено почтовым отделением связи из-за истечения срока хранения, п</w:t>
      </w:r>
      <w:r w:rsidRPr="004A597C" w:rsidR="0028769F">
        <w:rPr>
          <w:rFonts w:ascii="Times New Roman" w:hAnsi="Times New Roman" w:cs="Times New Roman"/>
          <w:sz w:val="27"/>
          <w:szCs w:val="27"/>
        </w:rPr>
        <w:t xml:space="preserve">ри указанных обстоятельствах, в соответствии с ч. 2 ст. 25.1 КоАП РФ, мировой судья считает возможным рассмотреть дело в отсутствие не явившегося </w:t>
      </w:r>
      <w:r w:rsidRPr="004A597C">
        <w:rPr>
          <w:rFonts w:ascii="Times New Roman" w:hAnsi="Times New Roman" w:cs="Times New Roman"/>
          <w:sz w:val="27"/>
          <w:szCs w:val="27"/>
        </w:rPr>
        <w:t>Блаженского М.В.</w:t>
      </w:r>
      <w:r w:rsidRPr="004A597C" w:rsidR="0028769F">
        <w:rPr>
          <w:rFonts w:ascii="Times New Roman" w:hAnsi="Times New Roman" w:cs="Times New Roman"/>
          <w:sz w:val="27"/>
          <w:szCs w:val="27"/>
        </w:rPr>
        <w:t>, по имеющимся материалам дела.</w:t>
      </w:r>
    </w:p>
    <w:p w:rsidR="008B20BB" w:rsidRPr="004A597C" w:rsidP="00C07F0C">
      <w:pPr>
        <w:spacing w:after="0" w:line="240" w:lineRule="auto"/>
        <w:ind w:firstLine="567"/>
        <w:jc w:val="both"/>
        <w:rPr>
          <w:rFonts w:ascii="Times New Roman" w:hAnsi="Times New Roman" w:cs="Times New Roman"/>
          <w:sz w:val="27"/>
          <w:szCs w:val="27"/>
        </w:rPr>
      </w:pPr>
      <w:r w:rsidRPr="004A597C">
        <w:rPr>
          <w:rFonts w:ascii="Times New Roman" w:hAnsi="Times New Roman" w:cs="Times New Roman"/>
          <w:sz w:val="27"/>
          <w:szCs w:val="27"/>
        </w:rPr>
        <w:t>Мировой судья, изучив представленные матери</w:t>
      </w:r>
      <w:r w:rsidRPr="004A597C" w:rsidR="00F45CAF">
        <w:rPr>
          <w:rFonts w:ascii="Times New Roman" w:hAnsi="Times New Roman" w:cs="Times New Roman"/>
          <w:sz w:val="27"/>
          <w:szCs w:val="27"/>
        </w:rPr>
        <w:t>алы дела, приходит к следующему.</w:t>
      </w:r>
    </w:p>
    <w:p w:rsidR="008B20BB" w:rsidRPr="004A597C" w:rsidP="00C07F0C">
      <w:pPr>
        <w:spacing w:after="0" w:line="240" w:lineRule="auto"/>
        <w:ind w:firstLine="567"/>
        <w:jc w:val="both"/>
        <w:rPr>
          <w:rFonts w:ascii="Times New Roman" w:hAnsi="Times New Roman" w:cs="Times New Roman"/>
          <w:sz w:val="27"/>
          <w:szCs w:val="27"/>
        </w:rPr>
      </w:pPr>
      <w:r w:rsidRPr="004A597C">
        <w:rPr>
          <w:rFonts w:ascii="Times New Roman" w:hAnsi="Times New Roman" w:cs="Times New Roman"/>
          <w:sz w:val="27"/>
          <w:szCs w:val="27"/>
        </w:rPr>
        <w:t>Объективная сторона правонарушения, предусмотренного</w:t>
      </w:r>
      <w:r w:rsidRPr="004A597C" w:rsidR="00F45CAF">
        <w:rPr>
          <w:rFonts w:ascii="Times New Roman" w:hAnsi="Times New Roman" w:cs="Times New Roman"/>
          <w:sz w:val="27"/>
          <w:szCs w:val="27"/>
        </w:rPr>
        <w:t xml:space="preserve"> ч. 5 ст. 14.25 КоАП РФ</w:t>
      </w:r>
      <w:r w:rsidRPr="004A597C">
        <w:rPr>
          <w:rFonts w:ascii="Times New Roman" w:hAnsi="Times New Roman" w:cs="Times New Roman"/>
          <w:sz w:val="27"/>
          <w:szCs w:val="27"/>
        </w:rPr>
        <w:t>, выражается в повторном совершении административного правонарушения, предусмотренного частью 4 указанной статьи, а также в представлении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w:t>
      </w:r>
      <w:r w:rsidRPr="004A597C">
        <w:rPr>
          <w:rFonts w:ascii="Times New Roman" w:hAnsi="Times New Roman" w:cs="Times New Roman"/>
          <w:sz w:val="27"/>
          <w:szCs w:val="27"/>
        </w:rPr>
        <w:t>жит уголовно наказуемого деяния</w:t>
      </w:r>
      <w:r w:rsidRPr="004A597C" w:rsidR="00F45CAF">
        <w:rPr>
          <w:rFonts w:ascii="Times New Roman" w:hAnsi="Times New Roman" w:cs="Times New Roman"/>
          <w:sz w:val="27"/>
          <w:szCs w:val="27"/>
        </w:rPr>
        <w:t>.</w:t>
      </w:r>
    </w:p>
    <w:p w:rsidR="00D80B14" w:rsidRPr="004A597C" w:rsidP="00D80B14">
      <w:pPr>
        <w:spacing w:after="0" w:line="240" w:lineRule="auto"/>
        <w:ind w:firstLine="567"/>
        <w:jc w:val="both"/>
        <w:rPr>
          <w:rFonts w:ascii="Times New Roman" w:hAnsi="Times New Roman" w:cs="Times New Roman"/>
          <w:sz w:val="27"/>
          <w:szCs w:val="27"/>
        </w:rPr>
      </w:pPr>
      <w:r w:rsidRPr="004A597C">
        <w:rPr>
          <w:rFonts w:ascii="Times New Roman" w:hAnsi="Times New Roman" w:cs="Times New Roman"/>
          <w:sz w:val="27"/>
          <w:szCs w:val="27"/>
        </w:rPr>
        <w:t>Мировой судья, исследовав материалы дела об административном правонарушении: протокол</w:t>
      </w:r>
      <w:r w:rsidRPr="004A597C" w:rsidR="003E437C">
        <w:rPr>
          <w:rFonts w:ascii="Times New Roman" w:hAnsi="Times New Roman" w:cs="Times New Roman"/>
          <w:sz w:val="27"/>
          <w:szCs w:val="27"/>
        </w:rPr>
        <w:t xml:space="preserve"> №86172</w:t>
      </w:r>
      <w:r w:rsidRPr="004A597C" w:rsidR="00A77962">
        <w:rPr>
          <w:rFonts w:ascii="Times New Roman" w:hAnsi="Times New Roman" w:cs="Times New Roman"/>
          <w:sz w:val="27"/>
          <w:szCs w:val="27"/>
        </w:rPr>
        <w:t>5</w:t>
      </w:r>
      <w:r w:rsidRPr="004A597C" w:rsidR="00A11FC5">
        <w:rPr>
          <w:rFonts w:ascii="Times New Roman" w:hAnsi="Times New Roman" w:cs="Times New Roman"/>
          <w:sz w:val="27"/>
          <w:szCs w:val="27"/>
        </w:rPr>
        <w:t xml:space="preserve">32500121200002 </w:t>
      </w:r>
      <w:r w:rsidRPr="004A597C" w:rsidR="004B6286">
        <w:rPr>
          <w:rFonts w:ascii="Times New Roman" w:hAnsi="Times New Roman" w:cs="Times New Roman"/>
          <w:sz w:val="27"/>
          <w:szCs w:val="27"/>
        </w:rPr>
        <w:t>об админ</w:t>
      </w:r>
      <w:r w:rsidRPr="004A597C" w:rsidR="00A77962">
        <w:rPr>
          <w:rFonts w:ascii="Times New Roman" w:hAnsi="Times New Roman" w:cs="Times New Roman"/>
          <w:sz w:val="27"/>
          <w:szCs w:val="27"/>
        </w:rPr>
        <w:t xml:space="preserve">истративном правонарушении от </w:t>
      </w:r>
      <w:r w:rsidRPr="004A597C" w:rsidR="00A11FC5">
        <w:rPr>
          <w:rFonts w:ascii="Times New Roman" w:hAnsi="Times New Roman" w:cs="Times New Roman"/>
          <w:sz w:val="27"/>
          <w:szCs w:val="27"/>
        </w:rPr>
        <w:t>1</w:t>
      </w:r>
      <w:r w:rsidRPr="004A597C" w:rsidR="00A77962">
        <w:rPr>
          <w:rFonts w:ascii="Times New Roman" w:hAnsi="Times New Roman" w:cs="Times New Roman"/>
          <w:sz w:val="27"/>
          <w:szCs w:val="27"/>
        </w:rPr>
        <w:t>6</w:t>
      </w:r>
      <w:r w:rsidRPr="004A597C" w:rsidR="009B4137">
        <w:rPr>
          <w:rFonts w:ascii="Times New Roman" w:hAnsi="Times New Roman" w:cs="Times New Roman"/>
          <w:sz w:val="27"/>
          <w:szCs w:val="27"/>
        </w:rPr>
        <w:t>.</w:t>
      </w:r>
      <w:r w:rsidRPr="004A597C" w:rsidR="004B6286">
        <w:rPr>
          <w:rFonts w:ascii="Times New Roman" w:hAnsi="Times New Roman" w:cs="Times New Roman"/>
          <w:sz w:val="27"/>
          <w:szCs w:val="27"/>
        </w:rPr>
        <w:t>0</w:t>
      </w:r>
      <w:r w:rsidRPr="004A597C" w:rsidR="00A77962">
        <w:rPr>
          <w:rFonts w:ascii="Times New Roman" w:hAnsi="Times New Roman" w:cs="Times New Roman"/>
          <w:sz w:val="27"/>
          <w:szCs w:val="27"/>
        </w:rPr>
        <w:t>2</w:t>
      </w:r>
      <w:r w:rsidRPr="004A597C" w:rsidR="004B6286">
        <w:rPr>
          <w:rFonts w:ascii="Times New Roman" w:hAnsi="Times New Roman" w:cs="Times New Roman"/>
          <w:sz w:val="27"/>
          <w:szCs w:val="27"/>
        </w:rPr>
        <w:t>.202</w:t>
      </w:r>
      <w:r w:rsidRPr="004A597C" w:rsidR="00A11FC5">
        <w:rPr>
          <w:rFonts w:ascii="Times New Roman" w:hAnsi="Times New Roman" w:cs="Times New Roman"/>
          <w:sz w:val="27"/>
          <w:szCs w:val="27"/>
        </w:rPr>
        <w:t>6</w:t>
      </w:r>
      <w:r w:rsidRPr="004A597C" w:rsidR="004B6286">
        <w:rPr>
          <w:rFonts w:ascii="Times New Roman" w:hAnsi="Times New Roman" w:cs="Times New Roman"/>
          <w:sz w:val="27"/>
          <w:szCs w:val="27"/>
        </w:rPr>
        <w:t xml:space="preserve"> г., в котором изложены обстоятельства совершения </w:t>
      </w:r>
      <w:r w:rsidRPr="004A597C" w:rsidR="006E31A4">
        <w:rPr>
          <w:rFonts w:ascii="Times New Roman" w:hAnsi="Times New Roman" w:cs="Times New Roman"/>
          <w:sz w:val="27"/>
          <w:szCs w:val="27"/>
        </w:rPr>
        <w:t xml:space="preserve">Блаженским М.В. </w:t>
      </w:r>
      <w:r w:rsidRPr="004A597C" w:rsidR="004B6286">
        <w:rPr>
          <w:rFonts w:ascii="Times New Roman" w:hAnsi="Times New Roman" w:cs="Times New Roman"/>
          <w:sz w:val="27"/>
          <w:szCs w:val="27"/>
        </w:rPr>
        <w:t xml:space="preserve">административного правонарушения </w:t>
      </w:r>
      <w:r w:rsidRPr="004A597C" w:rsidR="006E31A4">
        <w:rPr>
          <w:rFonts w:ascii="Times New Roman" w:hAnsi="Times New Roman" w:cs="Times New Roman"/>
          <w:sz w:val="27"/>
          <w:szCs w:val="27"/>
        </w:rPr>
        <w:t>ч. 5 ст. 14.25 КоАП РФ</w:t>
      </w:r>
      <w:r w:rsidRPr="004A597C">
        <w:rPr>
          <w:rFonts w:ascii="Times New Roman" w:hAnsi="Times New Roman" w:cs="Times New Roman"/>
          <w:sz w:val="27"/>
          <w:szCs w:val="27"/>
        </w:rPr>
        <w:t>; спис</w:t>
      </w:r>
      <w:r w:rsidRPr="004A597C" w:rsidR="00750A4D">
        <w:rPr>
          <w:rFonts w:ascii="Times New Roman" w:hAnsi="Times New Roman" w:cs="Times New Roman"/>
          <w:sz w:val="27"/>
          <w:szCs w:val="27"/>
        </w:rPr>
        <w:t>о</w:t>
      </w:r>
      <w:r w:rsidRPr="004A597C">
        <w:rPr>
          <w:rFonts w:ascii="Times New Roman" w:hAnsi="Times New Roman" w:cs="Times New Roman"/>
          <w:sz w:val="27"/>
          <w:szCs w:val="27"/>
        </w:rPr>
        <w:t>к</w:t>
      </w:r>
      <w:r w:rsidRPr="004A597C" w:rsidR="004B6286">
        <w:rPr>
          <w:rFonts w:ascii="Times New Roman" w:hAnsi="Times New Roman" w:cs="Times New Roman"/>
          <w:sz w:val="27"/>
          <w:szCs w:val="27"/>
        </w:rPr>
        <w:t xml:space="preserve"> внутрен</w:t>
      </w:r>
      <w:r w:rsidRPr="004A597C" w:rsidR="006E31A4">
        <w:rPr>
          <w:rFonts w:ascii="Times New Roman" w:hAnsi="Times New Roman" w:cs="Times New Roman"/>
          <w:sz w:val="27"/>
          <w:szCs w:val="27"/>
        </w:rPr>
        <w:t>них почтовых отправлений</w:t>
      </w:r>
      <w:r w:rsidRPr="004A597C" w:rsidR="004B6286">
        <w:rPr>
          <w:rFonts w:ascii="Times New Roman" w:hAnsi="Times New Roman" w:cs="Times New Roman"/>
          <w:sz w:val="27"/>
          <w:szCs w:val="27"/>
        </w:rPr>
        <w:t>;</w:t>
      </w:r>
      <w:r w:rsidRPr="004A597C" w:rsidR="003E437C">
        <w:rPr>
          <w:rFonts w:ascii="Times New Roman" w:hAnsi="Times New Roman" w:cs="Times New Roman"/>
          <w:sz w:val="27"/>
          <w:szCs w:val="27"/>
        </w:rPr>
        <w:t xml:space="preserve"> уведомление о месте и времени составления протокола об а</w:t>
      </w:r>
      <w:r w:rsidRPr="004A597C" w:rsidR="006E31A4">
        <w:rPr>
          <w:rFonts w:ascii="Times New Roman" w:hAnsi="Times New Roman" w:cs="Times New Roman"/>
          <w:sz w:val="27"/>
          <w:szCs w:val="27"/>
        </w:rPr>
        <w:t>дминистративном правонарушении</w:t>
      </w:r>
      <w:r w:rsidRPr="004A597C" w:rsidR="004B6286">
        <w:rPr>
          <w:rFonts w:ascii="Times New Roman" w:hAnsi="Times New Roman" w:cs="Times New Roman"/>
          <w:sz w:val="27"/>
          <w:szCs w:val="27"/>
        </w:rPr>
        <w:t>; копи</w:t>
      </w:r>
      <w:r w:rsidRPr="004A597C">
        <w:rPr>
          <w:rFonts w:ascii="Times New Roman" w:hAnsi="Times New Roman" w:cs="Times New Roman"/>
          <w:sz w:val="27"/>
          <w:szCs w:val="27"/>
        </w:rPr>
        <w:t>ю</w:t>
      </w:r>
      <w:r w:rsidRPr="004A597C" w:rsidR="004B6286">
        <w:rPr>
          <w:rFonts w:ascii="Times New Roman" w:hAnsi="Times New Roman" w:cs="Times New Roman"/>
          <w:sz w:val="27"/>
          <w:szCs w:val="27"/>
        </w:rPr>
        <w:t xml:space="preserve"> отчета об отслеживании почтового отправления; уведомление о необходимости представления досто</w:t>
      </w:r>
      <w:r w:rsidRPr="004A597C" w:rsidR="003E437C">
        <w:rPr>
          <w:rFonts w:ascii="Times New Roman" w:hAnsi="Times New Roman" w:cs="Times New Roman"/>
          <w:sz w:val="27"/>
          <w:szCs w:val="27"/>
        </w:rPr>
        <w:t>верных сведений (повторно) от</w:t>
      </w:r>
      <w:r w:rsidRPr="004A597C" w:rsidR="006E31A4">
        <w:rPr>
          <w:rFonts w:ascii="Times New Roman" w:hAnsi="Times New Roman" w:cs="Times New Roman"/>
          <w:sz w:val="27"/>
          <w:szCs w:val="27"/>
        </w:rPr>
        <w:t>03.10.2025</w:t>
      </w:r>
      <w:r w:rsidRPr="004A597C" w:rsidR="004B6286">
        <w:rPr>
          <w:rFonts w:ascii="Times New Roman" w:hAnsi="Times New Roman" w:cs="Times New Roman"/>
          <w:sz w:val="27"/>
          <w:szCs w:val="27"/>
        </w:rPr>
        <w:t xml:space="preserve">; </w:t>
      </w:r>
      <w:r w:rsidRPr="004A597C" w:rsidR="009B4137">
        <w:rPr>
          <w:rFonts w:ascii="Times New Roman" w:hAnsi="Times New Roman" w:cs="Times New Roman"/>
          <w:sz w:val="27"/>
          <w:szCs w:val="27"/>
        </w:rPr>
        <w:t>спис</w:t>
      </w:r>
      <w:r w:rsidRPr="004A597C">
        <w:rPr>
          <w:rFonts w:ascii="Times New Roman" w:hAnsi="Times New Roman" w:cs="Times New Roman"/>
          <w:sz w:val="27"/>
          <w:szCs w:val="27"/>
        </w:rPr>
        <w:t xml:space="preserve">ок </w:t>
      </w:r>
      <w:r w:rsidRPr="004A597C" w:rsidR="009B4137">
        <w:rPr>
          <w:rFonts w:ascii="Times New Roman" w:hAnsi="Times New Roman" w:cs="Times New Roman"/>
          <w:sz w:val="27"/>
          <w:szCs w:val="27"/>
        </w:rPr>
        <w:t>почтовых отправлений</w:t>
      </w:r>
      <w:r w:rsidRPr="004A597C" w:rsidR="004B6286">
        <w:rPr>
          <w:rFonts w:ascii="Times New Roman" w:hAnsi="Times New Roman" w:cs="Times New Roman"/>
          <w:sz w:val="27"/>
          <w:szCs w:val="27"/>
        </w:rPr>
        <w:t>; копи</w:t>
      </w:r>
      <w:r w:rsidRPr="004A597C">
        <w:rPr>
          <w:rFonts w:ascii="Times New Roman" w:hAnsi="Times New Roman" w:cs="Times New Roman"/>
          <w:sz w:val="27"/>
          <w:szCs w:val="27"/>
        </w:rPr>
        <w:t>ю</w:t>
      </w:r>
      <w:r w:rsidRPr="004A597C" w:rsidR="004B6286">
        <w:rPr>
          <w:rFonts w:ascii="Times New Roman" w:hAnsi="Times New Roman" w:cs="Times New Roman"/>
          <w:sz w:val="27"/>
          <w:szCs w:val="27"/>
        </w:rPr>
        <w:t xml:space="preserve"> отчета об отслеживан</w:t>
      </w:r>
      <w:r w:rsidRPr="004A597C" w:rsidR="003E437C">
        <w:rPr>
          <w:rFonts w:ascii="Times New Roman" w:hAnsi="Times New Roman" w:cs="Times New Roman"/>
          <w:sz w:val="27"/>
          <w:szCs w:val="27"/>
        </w:rPr>
        <w:t>ии почтового отправления</w:t>
      </w:r>
      <w:r w:rsidRPr="004A597C" w:rsidR="004B6286">
        <w:rPr>
          <w:rFonts w:ascii="Times New Roman" w:hAnsi="Times New Roman" w:cs="Times New Roman"/>
          <w:sz w:val="27"/>
          <w:szCs w:val="27"/>
        </w:rPr>
        <w:t xml:space="preserve">; протокол осмотра объекта недвижимости от </w:t>
      </w:r>
      <w:r w:rsidRPr="004A597C" w:rsidR="006E31A4">
        <w:rPr>
          <w:rFonts w:ascii="Times New Roman" w:hAnsi="Times New Roman" w:cs="Times New Roman"/>
          <w:sz w:val="27"/>
          <w:szCs w:val="27"/>
        </w:rPr>
        <w:t>21.08.2025 №106</w:t>
      </w:r>
      <w:r w:rsidRPr="004A597C" w:rsidR="004B6286">
        <w:rPr>
          <w:rFonts w:ascii="Times New Roman" w:hAnsi="Times New Roman" w:cs="Times New Roman"/>
          <w:sz w:val="27"/>
          <w:szCs w:val="27"/>
        </w:rPr>
        <w:t>;</w:t>
      </w:r>
      <w:r w:rsidRPr="004A597C" w:rsidR="006E31A4">
        <w:rPr>
          <w:rFonts w:ascii="Times New Roman" w:hAnsi="Times New Roman" w:cs="Times New Roman"/>
          <w:sz w:val="27"/>
          <w:szCs w:val="27"/>
        </w:rPr>
        <w:t xml:space="preserve"> фотоматериал</w:t>
      </w:r>
      <w:r w:rsidRPr="004A597C" w:rsidR="00A77962">
        <w:rPr>
          <w:rFonts w:ascii="Times New Roman" w:hAnsi="Times New Roman" w:cs="Times New Roman"/>
          <w:sz w:val="27"/>
          <w:szCs w:val="27"/>
        </w:rPr>
        <w:t>;</w:t>
      </w:r>
      <w:r w:rsidRPr="004A597C" w:rsidR="006E31A4">
        <w:rPr>
          <w:rFonts w:ascii="Times New Roman" w:hAnsi="Times New Roman" w:cs="Times New Roman"/>
          <w:sz w:val="27"/>
          <w:szCs w:val="27"/>
        </w:rPr>
        <w:t xml:space="preserve"> видеозапись</w:t>
      </w:r>
      <w:r w:rsidRPr="004A597C">
        <w:rPr>
          <w:rFonts w:ascii="Times New Roman" w:hAnsi="Times New Roman" w:cs="Times New Roman"/>
          <w:sz w:val="27"/>
          <w:szCs w:val="27"/>
        </w:rPr>
        <w:t>; копию</w:t>
      </w:r>
      <w:r w:rsidRPr="004A597C" w:rsidR="003E437C">
        <w:rPr>
          <w:rFonts w:ascii="Times New Roman" w:hAnsi="Times New Roman" w:cs="Times New Roman"/>
          <w:sz w:val="27"/>
          <w:szCs w:val="27"/>
        </w:rPr>
        <w:t xml:space="preserve"> постановления №</w:t>
      </w:r>
      <w:r w:rsidRPr="004A597C" w:rsidR="00A77962">
        <w:rPr>
          <w:rFonts w:ascii="Times New Roman" w:hAnsi="Times New Roman" w:cs="Times New Roman"/>
          <w:sz w:val="27"/>
          <w:szCs w:val="27"/>
        </w:rPr>
        <w:t>861724</w:t>
      </w:r>
      <w:r w:rsidRPr="004A597C" w:rsidR="006E31A4">
        <w:rPr>
          <w:rFonts w:ascii="Times New Roman" w:hAnsi="Times New Roman" w:cs="Times New Roman"/>
          <w:sz w:val="27"/>
          <w:szCs w:val="27"/>
        </w:rPr>
        <w:t xml:space="preserve">34100035000003 </w:t>
      </w:r>
      <w:r w:rsidRPr="004A597C" w:rsidR="004B6286">
        <w:rPr>
          <w:rFonts w:ascii="Times New Roman" w:hAnsi="Times New Roman" w:cs="Times New Roman"/>
          <w:sz w:val="27"/>
          <w:szCs w:val="27"/>
        </w:rPr>
        <w:t xml:space="preserve">о назначении административного наказания от </w:t>
      </w:r>
      <w:r w:rsidRPr="004A597C" w:rsidR="006E31A4">
        <w:rPr>
          <w:rFonts w:ascii="Times New Roman" w:hAnsi="Times New Roman" w:cs="Times New Roman"/>
          <w:sz w:val="27"/>
          <w:szCs w:val="27"/>
        </w:rPr>
        <w:t>06</w:t>
      </w:r>
      <w:r w:rsidRPr="004A597C" w:rsidR="004B6286">
        <w:rPr>
          <w:rFonts w:ascii="Times New Roman" w:hAnsi="Times New Roman" w:cs="Times New Roman"/>
          <w:sz w:val="27"/>
          <w:szCs w:val="27"/>
        </w:rPr>
        <w:t>.0</w:t>
      </w:r>
      <w:r w:rsidRPr="004A597C" w:rsidR="006E31A4">
        <w:rPr>
          <w:rFonts w:ascii="Times New Roman" w:hAnsi="Times New Roman" w:cs="Times New Roman"/>
          <w:sz w:val="27"/>
          <w:szCs w:val="27"/>
        </w:rPr>
        <w:t>2</w:t>
      </w:r>
      <w:r w:rsidRPr="004A597C" w:rsidR="004B6286">
        <w:rPr>
          <w:rFonts w:ascii="Times New Roman" w:hAnsi="Times New Roman" w:cs="Times New Roman"/>
          <w:sz w:val="27"/>
          <w:szCs w:val="27"/>
        </w:rPr>
        <w:t>.202</w:t>
      </w:r>
      <w:r w:rsidRPr="004A597C" w:rsidR="006E31A4">
        <w:rPr>
          <w:rFonts w:ascii="Times New Roman" w:hAnsi="Times New Roman" w:cs="Times New Roman"/>
          <w:sz w:val="27"/>
          <w:szCs w:val="27"/>
        </w:rPr>
        <w:t>5</w:t>
      </w:r>
      <w:r w:rsidRPr="004A597C">
        <w:rPr>
          <w:rFonts w:ascii="Times New Roman" w:hAnsi="Times New Roman" w:cs="Times New Roman"/>
          <w:sz w:val="27"/>
          <w:szCs w:val="27"/>
        </w:rPr>
        <w:t>; копию</w:t>
      </w:r>
      <w:r w:rsidRPr="004A597C" w:rsidR="004B6286">
        <w:rPr>
          <w:rFonts w:ascii="Times New Roman" w:hAnsi="Times New Roman" w:cs="Times New Roman"/>
          <w:sz w:val="27"/>
          <w:szCs w:val="27"/>
        </w:rPr>
        <w:t xml:space="preserve"> спис</w:t>
      </w:r>
      <w:r w:rsidRPr="004A597C" w:rsidR="009B4137">
        <w:rPr>
          <w:rFonts w:ascii="Times New Roman" w:hAnsi="Times New Roman" w:cs="Times New Roman"/>
          <w:sz w:val="27"/>
          <w:szCs w:val="27"/>
        </w:rPr>
        <w:t>ка почтовых отправлений</w:t>
      </w:r>
      <w:r w:rsidRPr="004A597C" w:rsidR="004B6286">
        <w:rPr>
          <w:rFonts w:ascii="Times New Roman" w:hAnsi="Times New Roman" w:cs="Times New Roman"/>
          <w:sz w:val="27"/>
          <w:szCs w:val="27"/>
        </w:rPr>
        <w:t>; копи</w:t>
      </w:r>
      <w:r w:rsidRPr="004A597C" w:rsidR="00750A4D">
        <w:rPr>
          <w:rFonts w:ascii="Times New Roman" w:hAnsi="Times New Roman" w:cs="Times New Roman"/>
          <w:sz w:val="27"/>
          <w:szCs w:val="27"/>
        </w:rPr>
        <w:t>ю</w:t>
      </w:r>
      <w:r w:rsidRPr="004A597C" w:rsidR="004B6286">
        <w:rPr>
          <w:rFonts w:ascii="Times New Roman" w:hAnsi="Times New Roman" w:cs="Times New Roman"/>
          <w:sz w:val="27"/>
          <w:szCs w:val="27"/>
        </w:rPr>
        <w:t xml:space="preserve"> отчета об отслеживании почто</w:t>
      </w:r>
      <w:r w:rsidRPr="004A597C" w:rsidR="006E31A4">
        <w:rPr>
          <w:rFonts w:ascii="Times New Roman" w:hAnsi="Times New Roman" w:cs="Times New Roman"/>
          <w:sz w:val="27"/>
          <w:szCs w:val="27"/>
        </w:rPr>
        <w:t>вого отправления</w:t>
      </w:r>
      <w:r w:rsidRPr="004A597C" w:rsidR="004B6286">
        <w:rPr>
          <w:rFonts w:ascii="Times New Roman" w:hAnsi="Times New Roman" w:cs="Times New Roman"/>
          <w:sz w:val="27"/>
          <w:szCs w:val="27"/>
        </w:rPr>
        <w:t xml:space="preserve">; </w:t>
      </w:r>
      <w:r w:rsidRPr="004A597C" w:rsidR="00AD0A6D">
        <w:rPr>
          <w:rFonts w:ascii="Times New Roman" w:hAnsi="Times New Roman" w:cs="Times New Roman"/>
          <w:sz w:val="27"/>
          <w:szCs w:val="27"/>
        </w:rPr>
        <w:t>копи</w:t>
      </w:r>
      <w:r w:rsidRPr="004A597C">
        <w:rPr>
          <w:rFonts w:ascii="Times New Roman" w:hAnsi="Times New Roman" w:cs="Times New Roman"/>
          <w:sz w:val="27"/>
          <w:szCs w:val="27"/>
        </w:rPr>
        <w:t>ю</w:t>
      </w:r>
      <w:r w:rsidRPr="004A597C" w:rsidR="00AD0A6D">
        <w:rPr>
          <w:rFonts w:ascii="Times New Roman" w:hAnsi="Times New Roman" w:cs="Times New Roman"/>
          <w:sz w:val="27"/>
          <w:szCs w:val="27"/>
        </w:rPr>
        <w:t xml:space="preserve"> уведомления о необходимости представления достоверных сведений от </w:t>
      </w:r>
      <w:r w:rsidRPr="004A597C" w:rsidR="006E31A4">
        <w:rPr>
          <w:rFonts w:ascii="Times New Roman" w:hAnsi="Times New Roman" w:cs="Times New Roman"/>
          <w:sz w:val="27"/>
          <w:szCs w:val="27"/>
        </w:rPr>
        <w:t>13</w:t>
      </w:r>
      <w:r w:rsidRPr="004A597C" w:rsidR="00AD0A6D">
        <w:rPr>
          <w:rFonts w:ascii="Times New Roman" w:hAnsi="Times New Roman" w:cs="Times New Roman"/>
          <w:sz w:val="27"/>
          <w:szCs w:val="27"/>
        </w:rPr>
        <w:t>.0</w:t>
      </w:r>
      <w:r w:rsidRPr="004A597C" w:rsidR="006E31A4">
        <w:rPr>
          <w:rFonts w:ascii="Times New Roman" w:hAnsi="Times New Roman" w:cs="Times New Roman"/>
          <w:sz w:val="27"/>
          <w:szCs w:val="27"/>
        </w:rPr>
        <w:t>7</w:t>
      </w:r>
      <w:r w:rsidRPr="004A597C" w:rsidR="00AD0A6D">
        <w:rPr>
          <w:rFonts w:ascii="Times New Roman" w:hAnsi="Times New Roman" w:cs="Times New Roman"/>
          <w:sz w:val="27"/>
          <w:szCs w:val="27"/>
        </w:rPr>
        <w:t>.202</w:t>
      </w:r>
      <w:r w:rsidRPr="004A597C" w:rsidR="006E31A4">
        <w:rPr>
          <w:rFonts w:ascii="Times New Roman" w:hAnsi="Times New Roman" w:cs="Times New Roman"/>
          <w:sz w:val="27"/>
          <w:szCs w:val="27"/>
        </w:rPr>
        <w:t>5 №242</w:t>
      </w:r>
      <w:r w:rsidRPr="004A597C" w:rsidR="00AD0A6D">
        <w:rPr>
          <w:rFonts w:ascii="Times New Roman" w:hAnsi="Times New Roman" w:cs="Times New Roman"/>
          <w:sz w:val="27"/>
          <w:szCs w:val="27"/>
        </w:rPr>
        <w:t>; коп</w:t>
      </w:r>
      <w:r w:rsidRPr="004A597C" w:rsidR="006E31A4">
        <w:rPr>
          <w:rFonts w:ascii="Times New Roman" w:hAnsi="Times New Roman" w:cs="Times New Roman"/>
          <w:sz w:val="27"/>
          <w:szCs w:val="27"/>
        </w:rPr>
        <w:t>и</w:t>
      </w:r>
      <w:r w:rsidRPr="004A597C">
        <w:rPr>
          <w:rFonts w:ascii="Times New Roman" w:hAnsi="Times New Roman" w:cs="Times New Roman"/>
          <w:sz w:val="27"/>
          <w:szCs w:val="27"/>
        </w:rPr>
        <w:t>ю</w:t>
      </w:r>
      <w:r w:rsidRPr="004A597C" w:rsidR="006E31A4">
        <w:rPr>
          <w:rFonts w:ascii="Times New Roman" w:hAnsi="Times New Roman" w:cs="Times New Roman"/>
          <w:sz w:val="27"/>
          <w:szCs w:val="27"/>
        </w:rPr>
        <w:t xml:space="preserve"> списка почтовых отправлений</w:t>
      </w:r>
      <w:r w:rsidRPr="004A597C">
        <w:rPr>
          <w:rFonts w:ascii="Times New Roman" w:hAnsi="Times New Roman" w:cs="Times New Roman"/>
          <w:sz w:val="27"/>
          <w:szCs w:val="27"/>
        </w:rPr>
        <w:t>; копию</w:t>
      </w:r>
      <w:r w:rsidRPr="004A597C" w:rsidR="00AD0A6D">
        <w:rPr>
          <w:rFonts w:ascii="Times New Roman" w:hAnsi="Times New Roman" w:cs="Times New Roman"/>
          <w:sz w:val="27"/>
          <w:szCs w:val="27"/>
        </w:rPr>
        <w:t xml:space="preserve"> отчета об от</w:t>
      </w:r>
      <w:r w:rsidRPr="004A597C" w:rsidR="006E31A4">
        <w:rPr>
          <w:rFonts w:ascii="Times New Roman" w:hAnsi="Times New Roman" w:cs="Times New Roman"/>
          <w:sz w:val="27"/>
          <w:szCs w:val="27"/>
        </w:rPr>
        <w:t>слеживании почтового отправления</w:t>
      </w:r>
      <w:r w:rsidRPr="004A597C" w:rsidR="00AD0A6D">
        <w:rPr>
          <w:rFonts w:ascii="Times New Roman" w:hAnsi="Times New Roman" w:cs="Times New Roman"/>
          <w:sz w:val="27"/>
          <w:szCs w:val="27"/>
        </w:rPr>
        <w:t>; выписк</w:t>
      </w:r>
      <w:r w:rsidRPr="004A597C">
        <w:rPr>
          <w:rFonts w:ascii="Times New Roman" w:hAnsi="Times New Roman" w:cs="Times New Roman"/>
          <w:sz w:val="27"/>
          <w:szCs w:val="27"/>
        </w:rPr>
        <w:t>у</w:t>
      </w:r>
      <w:r w:rsidRPr="004A597C" w:rsidR="00AD0A6D">
        <w:rPr>
          <w:rFonts w:ascii="Times New Roman" w:hAnsi="Times New Roman" w:cs="Times New Roman"/>
          <w:sz w:val="27"/>
          <w:szCs w:val="27"/>
        </w:rPr>
        <w:t xml:space="preserve"> из Единого государственного реестра юридических лиц</w:t>
      </w:r>
      <w:r w:rsidRPr="004A597C" w:rsidR="00A77962">
        <w:rPr>
          <w:rFonts w:ascii="Times New Roman" w:hAnsi="Times New Roman" w:cs="Times New Roman"/>
          <w:sz w:val="27"/>
          <w:szCs w:val="27"/>
        </w:rPr>
        <w:t xml:space="preserve">, </w:t>
      </w:r>
      <w:r w:rsidRPr="004A597C">
        <w:rPr>
          <w:rFonts w:ascii="Times New Roman" w:hAnsi="Times New Roman" w:cs="Times New Roman"/>
          <w:w w:val="103"/>
          <w:sz w:val="27"/>
          <w:szCs w:val="27"/>
        </w:rPr>
        <w:t>содержащую</w:t>
      </w:r>
      <w:r w:rsidRPr="004A597C" w:rsidR="00A77962">
        <w:rPr>
          <w:rFonts w:ascii="Times New Roman" w:hAnsi="Times New Roman" w:cs="Times New Roman"/>
          <w:w w:val="103"/>
          <w:sz w:val="27"/>
          <w:szCs w:val="27"/>
        </w:rPr>
        <w:t xml:space="preserve"> сведения о юридическом лице</w:t>
      </w:r>
      <w:r w:rsidRPr="004A597C" w:rsidR="00A77962">
        <w:rPr>
          <w:rFonts w:ascii="Times New Roman" w:hAnsi="Times New Roman" w:cs="Times New Roman"/>
          <w:sz w:val="27"/>
          <w:szCs w:val="27"/>
        </w:rPr>
        <w:t xml:space="preserve"> ООО «</w:t>
      </w:r>
      <w:r w:rsidRPr="004A597C" w:rsidR="006E31A4">
        <w:rPr>
          <w:rFonts w:ascii="Times New Roman" w:hAnsi="Times New Roman" w:cs="Times New Roman"/>
          <w:sz w:val="27"/>
          <w:szCs w:val="27"/>
        </w:rPr>
        <w:t xml:space="preserve">АВТОПЕРЕВОЗКИ» </w:t>
      </w:r>
      <w:r w:rsidRPr="004A597C" w:rsidR="00A77962">
        <w:rPr>
          <w:rFonts w:ascii="Times New Roman" w:hAnsi="Times New Roman" w:cs="Times New Roman"/>
          <w:sz w:val="27"/>
          <w:szCs w:val="27"/>
        </w:rPr>
        <w:t xml:space="preserve">по состоянию на </w:t>
      </w:r>
      <w:r w:rsidRPr="004A597C" w:rsidR="006E31A4">
        <w:rPr>
          <w:rFonts w:ascii="Times New Roman" w:hAnsi="Times New Roman" w:cs="Times New Roman"/>
          <w:sz w:val="27"/>
          <w:szCs w:val="27"/>
        </w:rPr>
        <w:t>1</w:t>
      </w:r>
      <w:r w:rsidRPr="004A597C" w:rsidR="00AD0A6D">
        <w:rPr>
          <w:rFonts w:ascii="Times New Roman" w:hAnsi="Times New Roman" w:cs="Times New Roman"/>
          <w:sz w:val="27"/>
          <w:szCs w:val="27"/>
        </w:rPr>
        <w:t>6.02.202</w:t>
      </w:r>
      <w:r w:rsidRPr="004A597C" w:rsidR="006E31A4">
        <w:rPr>
          <w:rFonts w:ascii="Times New Roman" w:hAnsi="Times New Roman" w:cs="Times New Roman"/>
          <w:sz w:val="27"/>
          <w:szCs w:val="27"/>
        </w:rPr>
        <w:t>6</w:t>
      </w:r>
      <w:r w:rsidRPr="004A597C">
        <w:rPr>
          <w:rFonts w:ascii="Times New Roman" w:hAnsi="Times New Roman" w:cs="Times New Roman"/>
          <w:sz w:val="27"/>
          <w:szCs w:val="27"/>
        </w:rPr>
        <w:t>,</w:t>
      </w:r>
      <w:r w:rsidRPr="004A597C" w:rsidR="00A77962">
        <w:rPr>
          <w:rFonts w:ascii="Times New Roman" w:hAnsi="Times New Roman" w:cs="Times New Roman"/>
          <w:sz w:val="27"/>
          <w:szCs w:val="27"/>
        </w:rPr>
        <w:t xml:space="preserve"> </w:t>
      </w:r>
      <w:r w:rsidRPr="004A597C">
        <w:rPr>
          <w:rFonts w:ascii="Times New Roman" w:hAnsi="Times New Roman" w:cs="Times New Roman"/>
          <w:sz w:val="27"/>
          <w:szCs w:val="27"/>
        </w:rPr>
        <w:t>приходит к следующему.</w:t>
      </w:r>
    </w:p>
    <w:p w:rsidR="00D80B14" w:rsidRPr="004A597C" w:rsidP="00D80B14">
      <w:pPr>
        <w:spacing w:after="0" w:line="240" w:lineRule="auto"/>
        <w:ind w:firstLine="567"/>
        <w:jc w:val="both"/>
        <w:rPr>
          <w:rFonts w:ascii="Times New Roman" w:hAnsi="Times New Roman" w:cs="Times New Roman"/>
          <w:sz w:val="27"/>
          <w:szCs w:val="27"/>
        </w:rPr>
      </w:pPr>
      <w:r w:rsidRPr="004A597C">
        <w:rPr>
          <w:rFonts w:ascii="Times New Roman" w:hAnsi="Times New Roman" w:cs="Times New Roman"/>
          <w:sz w:val="27"/>
          <w:szCs w:val="27"/>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D80B14" w:rsidRPr="004A597C" w:rsidP="00D80B14">
      <w:pPr>
        <w:spacing w:after="0" w:line="240" w:lineRule="auto"/>
        <w:ind w:firstLine="567"/>
        <w:jc w:val="both"/>
        <w:rPr>
          <w:rFonts w:ascii="Times New Roman" w:hAnsi="Times New Roman" w:cs="Times New Roman"/>
          <w:sz w:val="27"/>
          <w:szCs w:val="27"/>
        </w:rPr>
      </w:pPr>
      <w:hyperlink r:id="rId5" w:anchor="/document/10164072/entry/5101" w:history="1">
        <w:r w:rsidRPr="004A597C">
          <w:rPr>
            <w:rStyle w:val="Hyperlink"/>
            <w:rFonts w:ascii="Times New Roman" w:hAnsi="Times New Roman" w:cs="Times New Roman"/>
            <w:color w:val="auto"/>
            <w:sz w:val="27"/>
            <w:szCs w:val="27"/>
            <w:u w:val="none"/>
          </w:rPr>
          <w:t>Пунктами 1</w:t>
        </w:r>
      </w:hyperlink>
      <w:r w:rsidRPr="004A597C">
        <w:rPr>
          <w:rFonts w:ascii="Times New Roman" w:hAnsi="Times New Roman" w:cs="Times New Roman"/>
          <w:sz w:val="27"/>
          <w:szCs w:val="27"/>
        </w:rPr>
        <w:t>, </w:t>
      </w:r>
      <w:hyperlink r:id="rId5" w:anchor="/document/10164072/entry/5102" w:history="1">
        <w:r w:rsidRPr="004A597C">
          <w:rPr>
            <w:rStyle w:val="Hyperlink"/>
            <w:rFonts w:ascii="Times New Roman" w:hAnsi="Times New Roman" w:cs="Times New Roman"/>
            <w:color w:val="auto"/>
            <w:sz w:val="27"/>
            <w:szCs w:val="27"/>
            <w:u w:val="none"/>
          </w:rPr>
          <w:t>2 статьи 51</w:t>
        </w:r>
      </w:hyperlink>
      <w:r w:rsidRPr="004A597C">
        <w:rPr>
          <w:rFonts w:ascii="Times New Roman" w:hAnsi="Times New Roman" w:cs="Times New Roman"/>
          <w:sz w:val="27"/>
          <w:szCs w:val="27"/>
        </w:rPr>
        <w:t> Гражданского кодекса Российской Федерации установлено, что юридическое лицо подлежит государственной регистрации в уполномоченном государственном органе в порядке, предусмотренном </w:t>
      </w:r>
      <w:hyperlink r:id="rId5" w:anchor="/document/12123875/entry/0" w:history="1">
        <w:r w:rsidRPr="004A597C">
          <w:rPr>
            <w:rStyle w:val="Hyperlink"/>
            <w:rFonts w:ascii="Times New Roman" w:hAnsi="Times New Roman" w:cs="Times New Roman"/>
            <w:color w:val="auto"/>
            <w:sz w:val="27"/>
            <w:szCs w:val="27"/>
            <w:u w:val="none"/>
          </w:rPr>
          <w:t>законом</w:t>
        </w:r>
      </w:hyperlink>
      <w:r w:rsidRPr="004A597C">
        <w:rPr>
          <w:rFonts w:ascii="Times New Roman" w:hAnsi="Times New Roman" w:cs="Times New Roman"/>
          <w:sz w:val="27"/>
          <w:szCs w:val="27"/>
        </w:rPr>
        <w:t> о государственной регистрации юридических лиц. Данные государственной регистрации включаются в единый государственный реестр юридических лиц, открытый для всеобщего ознакомления.</w:t>
      </w:r>
    </w:p>
    <w:p w:rsidR="00D80B14" w:rsidRPr="004A597C" w:rsidP="00D80B14">
      <w:pPr>
        <w:spacing w:after="0" w:line="240" w:lineRule="auto"/>
        <w:ind w:firstLine="567"/>
        <w:jc w:val="both"/>
        <w:rPr>
          <w:rFonts w:ascii="Times New Roman" w:hAnsi="Times New Roman" w:cs="Times New Roman"/>
          <w:sz w:val="27"/>
          <w:szCs w:val="27"/>
        </w:rPr>
      </w:pPr>
      <w:r w:rsidRPr="004A597C">
        <w:rPr>
          <w:rFonts w:ascii="Times New Roman" w:hAnsi="Times New Roman" w:cs="Times New Roman"/>
          <w:sz w:val="27"/>
          <w:szCs w:val="27"/>
        </w:rP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D80B14" w:rsidRPr="004A597C" w:rsidP="00D80B14">
      <w:pPr>
        <w:spacing w:after="0" w:line="240" w:lineRule="auto"/>
        <w:ind w:firstLine="567"/>
        <w:jc w:val="both"/>
        <w:rPr>
          <w:rFonts w:ascii="Times New Roman" w:hAnsi="Times New Roman" w:cs="Times New Roman"/>
          <w:sz w:val="27"/>
          <w:szCs w:val="27"/>
        </w:rPr>
      </w:pPr>
      <w:r w:rsidRPr="004A597C">
        <w:rPr>
          <w:rFonts w:ascii="Times New Roman" w:hAnsi="Times New Roman" w:cs="Times New Roman"/>
          <w:sz w:val="27"/>
          <w:szCs w:val="27"/>
        </w:rPr>
        <w:t>Уполномоченным федеральным органом исполнительной власти, осуществляющим государственную регистрацию юридических лиц, является Федеральная налоговая служба (ФНС России), Положение о которой утверждено </w:t>
      </w:r>
      <w:hyperlink r:id="rId5" w:anchor="/document/12137054/entry/0" w:history="1">
        <w:r w:rsidRPr="004A597C">
          <w:rPr>
            <w:rStyle w:val="Hyperlink"/>
            <w:rFonts w:ascii="Times New Roman" w:hAnsi="Times New Roman" w:cs="Times New Roman"/>
            <w:color w:val="auto"/>
            <w:sz w:val="27"/>
            <w:szCs w:val="27"/>
            <w:u w:val="none"/>
          </w:rPr>
          <w:t>постановлением</w:t>
        </w:r>
      </w:hyperlink>
      <w:r w:rsidRPr="004A597C">
        <w:rPr>
          <w:rFonts w:ascii="Times New Roman" w:hAnsi="Times New Roman" w:cs="Times New Roman"/>
          <w:sz w:val="27"/>
          <w:szCs w:val="27"/>
        </w:rPr>
        <w:t> Правительства Российской Федерации от 30 сентября 2004 года N 506. В силу </w:t>
      </w:r>
      <w:hyperlink r:id="rId5" w:anchor="/document/12123875/entry/5103" w:history="1">
        <w:r w:rsidRPr="004A597C">
          <w:rPr>
            <w:rStyle w:val="Hyperlink"/>
            <w:rFonts w:ascii="Times New Roman" w:hAnsi="Times New Roman" w:cs="Times New Roman"/>
            <w:color w:val="auto"/>
            <w:sz w:val="27"/>
            <w:szCs w:val="27"/>
            <w:u w:val="none"/>
          </w:rPr>
          <w:t>подпункта "в" пункта 1</w:t>
        </w:r>
      </w:hyperlink>
      <w:r w:rsidRPr="004A597C">
        <w:rPr>
          <w:rFonts w:ascii="Times New Roman" w:hAnsi="Times New Roman" w:cs="Times New Roman"/>
          <w:sz w:val="27"/>
          <w:szCs w:val="27"/>
        </w:rPr>
        <w:t>, </w:t>
      </w:r>
      <w:hyperlink r:id="rId5" w:anchor="/document/12123875/entry/53" w:history="1">
        <w:r w:rsidRPr="004A597C">
          <w:rPr>
            <w:rStyle w:val="Hyperlink"/>
            <w:rFonts w:ascii="Times New Roman" w:hAnsi="Times New Roman" w:cs="Times New Roman"/>
            <w:color w:val="auto"/>
            <w:sz w:val="27"/>
            <w:szCs w:val="27"/>
            <w:u w:val="none"/>
          </w:rPr>
          <w:t>пунктов 4</w:t>
        </w:r>
      </w:hyperlink>
      <w:r w:rsidRPr="004A597C">
        <w:rPr>
          <w:rFonts w:ascii="Times New Roman" w:hAnsi="Times New Roman" w:cs="Times New Roman"/>
          <w:sz w:val="27"/>
          <w:szCs w:val="27"/>
        </w:rPr>
        <w:t>, </w:t>
      </w:r>
      <w:hyperlink r:id="rId5" w:anchor="/document/12123875/entry/55" w:history="1">
        <w:r w:rsidRPr="004A597C">
          <w:rPr>
            <w:rStyle w:val="Hyperlink"/>
            <w:rFonts w:ascii="Times New Roman" w:hAnsi="Times New Roman" w:cs="Times New Roman"/>
            <w:color w:val="auto"/>
            <w:sz w:val="27"/>
            <w:szCs w:val="27"/>
            <w:u w:val="none"/>
          </w:rPr>
          <w:t>6 статьи 5</w:t>
        </w:r>
      </w:hyperlink>
      <w:r w:rsidRPr="004A597C">
        <w:rPr>
          <w:rFonts w:ascii="Times New Roman" w:hAnsi="Times New Roman" w:cs="Times New Roman"/>
          <w:sz w:val="27"/>
          <w:szCs w:val="27"/>
        </w:rPr>
        <w:t xml:space="preserve"> Федерального закона от 8 августа 2001 года N 129-ФЗ "О государственной регистрации юридических лиц и индивидуальных предпринимателей" в едином государственном реестре юридических лиц содержатся сведения об адресе юридического лица в пределах его места нахождения. Записи вносятся в государственные реестры на основании документов, представленных при государственной регистрации. Документы, предусмотренные названным законом и представленные в регистрирующий орган при государственной регистрации, являются частью соответственно единого государственного реестра юридических лиц и единого государственного реестра индивидуальных предпринимателей. </w:t>
      </w:r>
    </w:p>
    <w:p w:rsidR="00D80B14" w:rsidRPr="004A597C" w:rsidP="00D80B14">
      <w:pPr>
        <w:spacing w:after="0" w:line="240" w:lineRule="auto"/>
        <w:ind w:firstLine="567"/>
        <w:jc w:val="both"/>
        <w:rPr>
          <w:rFonts w:ascii="Times New Roman" w:hAnsi="Times New Roman" w:cs="Times New Roman"/>
          <w:sz w:val="27"/>
          <w:szCs w:val="27"/>
        </w:rPr>
      </w:pPr>
      <w:r w:rsidRPr="004A597C">
        <w:rPr>
          <w:rFonts w:ascii="Times New Roman" w:hAnsi="Times New Roman" w:cs="Times New Roman"/>
          <w:sz w:val="27"/>
          <w:szCs w:val="27"/>
        </w:rPr>
        <w:t>В соответствии с </w:t>
      </w:r>
      <w:hyperlink r:id="rId5" w:anchor="/document/10164072/entry/54001" w:history="1">
        <w:r w:rsidRPr="004A597C">
          <w:rPr>
            <w:rStyle w:val="Hyperlink"/>
            <w:rFonts w:ascii="Times New Roman" w:hAnsi="Times New Roman" w:cs="Times New Roman"/>
            <w:color w:val="auto"/>
            <w:sz w:val="27"/>
            <w:szCs w:val="27"/>
            <w:u w:val="none"/>
          </w:rPr>
          <w:t>п. 2</w:t>
        </w:r>
      </w:hyperlink>
      <w:r w:rsidRPr="004A597C">
        <w:rPr>
          <w:rFonts w:ascii="Times New Roman" w:hAnsi="Times New Roman" w:cs="Times New Roman"/>
          <w:sz w:val="27"/>
          <w:szCs w:val="27"/>
        </w:rPr>
        <w:t>,</w:t>
      </w:r>
      <w:hyperlink r:id="rId5" w:anchor="/document/10164072/entry/5403" w:history="1">
        <w:r w:rsidRPr="004A597C">
          <w:rPr>
            <w:rStyle w:val="Hyperlink"/>
            <w:rFonts w:ascii="Times New Roman" w:hAnsi="Times New Roman" w:cs="Times New Roman"/>
            <w:color w:val="auto"/>
            <w:sz w:val="27"/>
            <w:szCs w:val="27"/>
            <w:u w:val="none"/>
          </w:rPr>
          <w:t>3 ст. 54</w:t>
        </w:r>
      </w:hyperlink>
      <w:r w:rsidRPr="004A597C">
        <w:rPr>
          <w:rFonts w:ascii="Times New Roman" w:hAnsi="Times New Roman" w:cs="Times New Roman"/>
          <w:sz w:val="27"/>
          <w:szCs w:val="27"/>
        </w:rPr>
        <w:t> 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w:t>
      </w:r>
      <w:hyperlink r:id="rId5" w:anchor="/document/12123875/entry/0" w:history="1">
        <w:r w:rsidRPr="004A597C">
          <w:rPr>
            <w:rStyle w:val="Hyperlink"/>
            <w:rFonts w:ascii="Times New Roman" w:hAnsi="Times New Roman" w:cs="Times New Roman"/>
            <w:color w:val="auto"/>
            <w:sz w:val="27"/>
            <w:szCs w:val="27"/>
            <w:u w:val="none"/>
          </w:rPr>
          <w:t>законом</w:t>
        </w:r>
      </w:hyperlink>
      <w:r w:rsidRPr="004A597C">
        <w:rPr>
          <w:rFonts w:ascii="Times New Roman" w:hAnsi="Times New Roman" w:cs="Times New Roman"/>
          <w:sz w:val="27"/>
          <w:szCs w:val="27"/>
        </w:rPr>
        <w:t> о государственной регистрации юридических лиц. В едином государственном реестре юридических лиц должен быть указан адрес юридического лица в пределах места нахождения юридического лица. Аналогичные положения закреплены в </w:t>
      </w:r>
      <w:hyperlink r:id="rId5" w:anchor="/document/12123875/entry/802" w:history="1">
        <w:r w:rsidRPr="004A597C">
          <w:rPr>
            <w:rStyle w:val="Hyperlink"/>
            <w:rFonts w:ascii="Times New Roman" w:hAnsi="Times New Roman" w:cs="Times New Roman"/>
            <w:color w:val="auto"/>
            <w:sz w:val="27"/>
            <w:szCs w:val="27"/>
            <w:u w:val="none"/>
          </w:rPr>
          <w:t>пункте 2 статьи 8</w:t>
        </w:r>
      </w:hyperlink>
      <w:r w:rsidRPr="004A597C">
        <w:rPr>
          <w:rFonts w:ascii="Times New Roman" w:hAnsi="Times New Roman" w:cs="Times New Roman"/>
          <w:sz w:val="27"/>
          <w:szCs w:val="27"/>
        </w:rPr>
        <w:t xml:space="preserve"> Закона N 129-ФЗ. </w:t>
      </w:r>
    </w:p>
    <w:p w:rsidR="00D80B14" w:rsidRPr="004A597C" w:rsidP="00D80B14">
      <w:pPr>
        <w:spacing w:after="0" w:line="240" w:lineRule="auto"/>
        <w:ind w:firstLine="567"/>
        <w:jc w:val="both"/>
        <w:rPr>
          <w:rFonts w:ascii="Times New Roman" w:hAnsi="Times New Roman" w:cs="Times New Roman"/>
          <w:sz w:val="27"/>
          <w:szCs w:val="27"/>
        </w:rPr>
      </w:pPr>
      <w:r w:rsidRPr="004A597C">
        <w:rPr>
          <w:rFonts w:ascii="Times New Roman" w:hAnsi="Times New Roman" w:cs="Times New Roman"/>
          <w:sz w:val="27"/>
          <w:szCs w:val="27"/>
        </w:rPr>
        <w:t>В </w:t>
      </w:r>
      <w:hyperlink r:id="rId5" w:anchor="/document/12109720/entry/402" w:history="1">
        <w:r w:rsidRPr="004A597C">
          <w:rPr>
            <w:rStyle w:val="Hyperlink"/>
            <w:rFonts w:ascii="Times New Roman" w:hAnsi="Times New Roman" w:cs="Times New Roman"/>
            <w:color w:val="auto"/>
            <w:sz w:val="27"/>
            <w:szCs w:val="27"/>
            <w:u w:val="none"/>
          </w:rPr>
          <w:t>пункте 2 статьи 4</w:t>
        </w:r>
      </w:hyperlink>
      <w:r w:rsidRPr="004A597C">
        <w:rPr>
          <w:rFonts w:ascii="Times New Roman" w:hAnsi="Times New Roman" w:cs="Times New Roman"/>
          <w:sz w:val="27"/>
          <w:szCs w:val="27"/>
        </w:rPr>
        <w:t> Федерального закона от 8 февраля 1998 года N 14-ФЗ "Об обществах с ограниченной ответственностью" также закреплено, что место нахождения общества определяется местом его государственной регистрации. </w:t>
      </w:r>
      <w:hyperlink r:id="rId5" w:anchor="/document/12123875/entry/944" w:history="1">
        <w:r w:rsidRPr="004A597C">
          <w:rPr>
            <w:rStyle w:val="Hyperlink"/>
            <w:rFonts w:ascii="Times New Roman" w:hAnsi="Times New Roman" w:cs="Times New Roman"/>
            <w:color w:val="auto"/>
            <w:sz w:val="27"/>
            <w:szCs w:val="27"/>
            <w:u w:val="none"/>
          </w:rPr>
          <w:t>Пунктом 4.4 статьи 9</w:t>
        </w:r>
      </w:hyperlink>
      <w:r w:rsidRPr="004A597C">
        <w:rPr>
          <w:rFonts w:ascii="Times New Roman" w:hAnsi="Times New Roman" w:cs="Times New Roman"/>
          <w:sz w:val="27"/>
          <w:szCs w:val="27"/>
        </w:rPr>
        <w:t xml:space="preserve"> Закона N 129-ФЗ установлено, что государственная регистрация не может быть осуществлена в случае установления недостоверности сведений, включаемых в единый государственный реестр юридических лиц. </w:t>
      </w:r>
    </w:p>
    <w:p w:rsidR="00D80B14" w:rsidRPr="004A597C" w:rsidP="00D80B14">
      <w:pPr>
        <w:spacing w:after="0" w:line="240" w:lineRule="auto"/>
        <w:ind w:firstLine="567"/>
        <w:jc w:val="both"/>
        <w:rPr>
          <w:rFonts w:ascii="Times New Roman" w:hAnsi="Times New Roman" w:cs="Times New Roman"/>
          <w:sz w:val="27"/>
          <w:szCs w:val="27"/>
        </w:rPr>
      </w:pPr>
      <w:r w:rsidRPr="004A597C">
        <w:rPr>
          <w:rFonts w:ascii="Times New Roman" w:hAnsi="Times New Roman" w:cs="Times New Roman"/>
          <w:sz w:val="27"/>
          <w:szCs w:val="27"/>
        </w:rPr>
        <w:t>Согласно разъяснений </w:t>
      </w:r>
      <w:hyperlink r:id="rId5" w:anchor="/document/70427666/entry/0" w:history="1">
        <w:r w:rsidRPr="004A597C">
          <w:rPr>
            <w:rStyle w:val="Hyperlink"/>
            <w:rFonts w:ascii="Times New Roman" w:hAnsi="Times New Roman" w:cs="Times New Roman"/>
            <w:color w:val="auto"/>
            <w:sz w:val="27"/>
            <w:szCs w:val="27"/>
            <w:u w:val="none"/>
          </w:rPr>
          <w:t>Постановления</w:t>
        </w:r>
      </w:hyperlink>
      <w:r w:rsidRPr="004A597C">
        <w:rPr>
          <w:rFonts w:ascii="Times New Roman" w:hAnsi="Times New Roman" w:cs="Times New Roman"/>
          <w:sz w:val="27"/>
          <w:szCs w:val="27"/>
        </w:rPr>
        <w:t> Пленума ВАС РФ от 30.07.2013 N 61</w:t>
      </w:r>
      <w:r w:rsidRPr="004A597C" w:rsidR="00750A4D">
        <w:rPr>
          <w:rFonts w:ascii="Times New Roman" w:hAnsi="Times New Roman" w:cs="Times New Roman"/>
          <w:sz w:val="27"/>
          <w:szCs w:val="27"/>
        </w:rPr>
        <w:t xml:space="preserve"> </w:t>
      </w:r>
      <w:r w:rsidRPr="004A597C">
        <w:rPr>
          <w:rFonts w:ascii="Times New Roman" w:hAnsi="Times New Roman" w:cs="Times New Roman"/>
          <w:sz w:val="27"/>
          <w:szCs w:val="27"/>
        </w:rPr>
        <w:t>"О некоторых вопросах практики рассмотрения споров, связанных с достоверностью адреса юридического лица" при разрешении споров, связанных с достоверностью адреса юридического лица, следует учитывать, что в силу </w:t>
      </w:r>
      <w:hyperlink r:id="rId5" w:anchor="/document/12123875/entry/5103" w:history="1">
        <w:r w:rsidRPr="004A597C">
          <w:rPr>
            <w:rStyle w:val="Hyperlink"/>
            <w:rFonts w:ascii="Times New Roman" w:hAnsi="Times New Roman" w:cs="Times New Roman"/>
            <w:color w:val="auto"/>
            <w:sz w:val="27"/>
            <w:szCs w:val="27"/>
            <w:u w:val="none"/>
          </w:rPr>
          <w:t>подпункта "в" пункта 1 статьи 5</w:t>
        </w:r>
      </w:hyperlink>
      <w:r w:rsidRPr="004A597C">
        <w:rPr>
          <w:rFonts w:ascii="Times New Roman" w:hAnsi="Times New Roman" w:cs="Times New Roman"/>
          <w:sz w:val="27"/>
          <w:szCs w:val="27"/>
        </w:rPr>
        <w:t> Федерального закона от 08.08.2001 N 129-ФЗ "О государственной регистрации юридических лиц и индивидуальных предпринимателей" адрес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отражается в едином государственном реестре юридических лиц для целей осуществления связи с юридическим лицом.</w:t>
      </w:r>
    </w:p>
    <w:p w:rsidR="00D80B14" w:rsidRPr="004A597C" w:rsidP="00D80B14">
      <w:pPr>
        <w:spacing w:after="0" w:line="240" w:lineRule="auto"/>
        <w:ind w:firstLine="567"/>
        <w:jc w:val="both"/>
        <w:rPr>
          <w:rFonts w:ascii="Times New Roman" w:hAnsi="Times New Roman" w:cs="Times New Roman"/>
          <w:sz w:val="27"/>
          <w:szCs w:val="27"/>
        </w:rPr>
      </w:pPr>
      <w:r w:rsidRPr="004A597C">
        <w:rPr>
          <w:rFonts w:ascii="Times New Roman" w:hAnsi="Times New Roman" w:cs="Times New Roman"/>
          <w:sz w:val="27"/>
          <w:szCs w:val="27"/>
        </w:rPr>
        <w:t xml:space="preserve"> Согласно </w:t>
      </w:r>
      <w:hyperlink r:id="rId5" w:anchor="/document/12123875/entry/802" w:history="1">
        <w:r w:rsidRPr="004A597C">
          <w:rPr>
            <w:rStyle w:val="Hyperlink"/>
            <w:rFonts w:ascii="Times New Roman" w:hAnsi="Times New Roman" w:cs="Times New Roman"/>
            <w:color w:val="auto"/>
            <w:sz w:val="27"/>
            <w:szCs w:val="27"/>
            <w:u w:val="none"/>
          </w:rPr>
          <w:t>п. 2 ст. 8</w:t>
        </w:r>
      </w:hyperlink>
      <w:r w:rsidRPr="004A597C">
        <w:rPr>
          <w:rFonts w:ascii="Times New Roman" w:hAnsi="Times New Roman" w:cs="Times New Roman"/>
          <w:sz w:val="27"/>
          <w:szCs w:val="27"/>
        </w:rPr>
        <w:t xml:space="preserve"> Федерального закона от 08.08.2001 N 129-ФЗ "О государственной регистрации юридических лиц и индивидуальных предпринимателей"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предусмотрено настоящим Федеральным законом. </w:t>
      </w:r>
    </w:p>
    <w:p w:rsidR="00D80B14" w:rsidRPr="004A597C" w:rsidP="00D80B14">
      <w:pPr>
        <w:spacing w:after="0" w:line="240" w:lineRule="auto"/>
        <w:ind w:firstLine="567"/>
        <w:jc w:val="both"/>
        <w:rPr>
          <w:rFonts w:ascii="Times New Roman" w:hAnsi="Times New Roman" w:cs="Times New Roman"/>
          <w:sz w:val="27"/>
          <w:szCs w:val="27"/>
        </w:rPr>
      </w:pPr>
      <w:r w:rsidRPr="004A597C">
        <w:rPr>
          <w:rFonts w:ascii="Times New Roman" w:hAnsi="Times New Roman" w:cs="Times New Roman"/>
          <w:sz w:val="27"/>
          <w:szCs w:val="27"/>
        </w:rPr>
        <w:t>В силу </w:t>
      </w:r>
      <w:hyperlink r:id="rId5" w:anchor="/document/12123875/entry/5103" w:history="1">
        <w:r w:rsidRPr="004A597C">
          <w:rPr>
            <w:rStyle w:val="Hyperlink"/>
            <w:rFonts w:ascii="Times New Roman" w:hAnsi="Times New Roman" w:cs="Times New Roman"/>
            <w:color w:val="auto"/>
            <w:sz w:val="27"/>
            <w:szCs w:val="27"/>
            <w:u w:val="none"/>
          </w:rPr>
          <w:t>пп. "в" п. 1 ст. 5</w:t>
        </w:r>
      </w:hyperlink>
      <w:r w:rsidRPr="004A597C">
        <w:rPr>
          <w:rFonts w:ascii="Times New Roman" w:hAnsi="Times New Roman" w:cs="Times New Roman"/>
          <w:sz w:val="27"/>
          <w:szCs w:val="27"/>
        </w:rPr>
        <w:t xml:space="preserve"> Закона от 08.08.2001 N 129-ФЗ, </w:t>
      </w:r>
      <w:r w:rsidRPr="004A597C" w:rsidR="00750A4D">
        <w:rPr>
          <w:rFonts w:ascii="Times New Roman" w:hAnsi="Times New Roman" w:cs="Times New Roman"/>
          <w:sz w:val="27"/>
          <w:szCs w:val="27"/>
        </w:rPr>
        <w:t>в</w:t>
      </w:r>
      <w:r w:rsidRPr="004A597C">
        <w:rPr>
          <w:rFonts w:ascii="Times New Roman" w:hAnsi="Times New Roman" w:cs="Times New Roman"/>
          <w:sz w:val="27"/>
          <w:szCs w:val="27"/>
        </w:rPr>
        <w:t xml:space="preserve"> едином государственном реестре юридических лиц содержатся следующие сведения и документы о юридическом лице: адрес юридического лица в пределах места нахождения юридического лица. </w:t>
      </w:r>
    </w:p>
    <w:p w:rsidR="00D80B14" w:rsidRPr="004A597C" w:rsidP="00D80B14">
      <w:pPr>
        <w:spacing w:after="0" w:line="240" w:lineRule="auto"/>
        <w:ind w:firstLine="567"/>
        <w:jc w:val="both"/>
        <w:rPr>
          <w:rFonts w:ascii="Times New Roman" w:hAnsi="Times New Roman" w:cs="Times New Roman"/>
          <w:sz w:val="27"/>
          <w:szCs w:val="27"/>
        </w:rPr>
      </w:pPr>
      <w:r w:rsidRPr="004A597C">
        <w:rPr>
          <w:rFonts w:ascii="Times New Roman" w:hAnsi="Times New Roman" w:cs="Times New Roman"/>
          <w:sz w:val="27"/>
          <w:szCs w:val="27"/>
        </w:rPr>
        <w:t>В соответствии с </w:t>
      </w:r>
      <w:hyperlink r:id="rId5" w:anchor="/document/12123875/entry/601" w:history="1">
        <w:r w:rsidRPr="004A597C">
          <w:rPr>
            <w:rStyle w:val="Hyperlink"/>
            <w:rFonts w:ascii="Times New Roman" w:hAnsi="Times New Roman" w:cs="Times New Roman"/>
            <w:color w:val="auto"/>
            <w:sz w:val="27"/>
            <w:szCs w:val="27"/>
            <w:u w:val="none"/>
          </w:rPr>
          <w:t>п. 1 ст. 6</w:t>
        </w:r>
      </w:hyperlink>
      <w:r w:rsidRPr="004A597C">
        <w:rPr>
          <w:rFonts w:ascii="Times New Roman" w:hAnsi="Times New Roman" w:cs="Times New Roman"/>
          <w:sz w:val="27"/>
          <w:szCs w:val="27"/>
        </w:rPr>
        <w:t> Закона от 08.08.2001г. N 129-ФЗ, содержащиеся в государственных реестрах сведения и документы являются открытыми и общедоступными, за исключением сведений, доступ к которым ограничен в соответствии с абзацем вторым настоящего пункта. То есть сведения, содержащиеся в ЕГРЮЛ, должны быть полными и достоверными, поскольку регистрирующий орган осуществляет функции по представлению содержащихся в ЕГРЮЛ сведений. Сведения из ЕГРЮЛ могут использоваться как гражданином, так и организацией в целях, не противоречащих законодательству. Следовательно, содержащиеся в ЕГРЮЛ сведения должны быть достоверными, поскольку вносятся и предоставляются органами государственной власти, что должно являться гарантией достоверности.</w:t>
      </w:r>
    </w:p>
    <w:p w:rsidR="00D80B14" w:rsidRPr="004A597C" w:rsidP="00D80B14">
      <w:pPr>
        <w:spacing w:after="0" w:line="240" w:lineRule="auto"/>
        <w:ind w:firstLine="567"/>
        <w:jc w:val="both"/>
        <w:rPr>
          <w:rFonts w:ascii="Times New Roman" w:hAnsi="Times New Roman" w:cs="Times New Roman"/>
          <w:sz w:val="27"/>
          <w:szCs w:val="27"/>
        </w:rPr>
      </w:pPr>
      <w:r w:rsidRPr="004A597C">
        <w:rPr>
          <w:rFonts w:ascii="Times New Roman" w:hAnsi="Times New Roman" w:cs="Times New Roman"/>
          <w:sz w:val="27"/>
          <w:szCs w:val="27"/>
        </w:rPr>
        <w:t>Согласно пп. "а" п. 1 ст. 12 </w:t>
      </w:r>
      <w:hyperlink r:id="rId5" w:anchor="/document/12123875/entry/0" w:history="1">
        <w:r w:rsidRPr="004A597C">
          <w:rPr>
            <w:rStyle w:val="Hyperlink"/>
            <w:rFonts w:ascii="Times New Roman" w:hAnsi="Times New Roman" w:cs="Times New Roman"/>
            <w:color w:val="auto"/>
            <w:sz w:val="27"/>
            <w:szCs w:val="27"/>
            <w:u w:val="none"/>
          </w:rPr>
          <w:t>Закона</w:t>
        </w:r>
      </w:hyperlink>
      <w:r w:rsidRPr="004A597C">
        <w:rPr>
          <w:rFonts w:ascii="Times New Roman" w:hAnsi="Times New Roman" w:cs="Times New Roman"/>
          <w:sz w:val="27"/>
          <w:szCs w:val="27"/>
        </w:rPr>
        <w:t xml:space="preserve"> от 08.08.2001г. N 129-ФЗ, заявителем подтверждается, что сведения, содержащиеся в представленных учредительных документах, заявлении о государственной регистрации достоверны. </w:t>
      </w:r>
    </w:p>
    <w:p w:rsidR="00D80B14" w:rsidRPr="004A597C" w:rsidP="00D80B14">
      <w:pPr>
        <w:spacing w:after="0" w:line="240" w:lineRule="auto"/>
        <w:ind w:firstLine="567"/>
        <w:jc w:val="both"/>
        <w:rPr>
          <w:rFonts w:ascii="Times New Roman" w:hAnsi="Times New Roman" w:cs="Times New Roman"/>
          <w:sz w:val="27"/>
          <w:szCs w:val="27"/>
        </w:rPr>
      </w:pPr>
      <w:r w:rsidRPr="004A597C">
        <w:rPr>
          <w:rFonts w:ascii="Times New Roman" w:hAnsi="Times New Roman" w:cs="Times New Roman"/>
          <w:sz w:val="27"/>
          <w:szCs w:val="27"/>
        </w:rPr>
        <w:t>В силу </w:t>
      </w:r>
      <w:hyperlink r:id="rId5" w:anchor="/document/12123875/entry/902" w:history="1">
        <w:r w:rsidRPr="004A597C">
          <w:rPr>
            <w:rStyle w:val="Hyperlink"/>
            <w:rFonts w:ascii="Times New Roman" w:hAnsi="Times New Roman" w:cs="Times New Roman"/>
            <w:color w:val="auto"/>
            <w:sz w:val="27"/>
            <w:szCs w:val="27"/>
            <w:u w:val="none"/>
          </w:rPr>
          <w:t>п. 2 ст. 9</w:t>
        </w:r>
      </w:hyperlink>
      <w:r w:rsidRPr="004A597C">
        <w:rPr>
          <w:rFonts w:ascii="Times New Roman" w:hAnsi="Times New Roman" w:cs="Times New Roman"/>
          <w:sz w:val="27"/>
          <w:szCs w:val="27"/>
        </w:rPr>
        <w:t> Закона от 08.08.2001</w:t>
      </w:r>
      <w:r w:rsidRPr="004A597C" w:rsidR="00750A4D">
        <w:rPr>
          <w:rFonts w:ascii="Times New Roman" w:hAnsi="Times New Roman" w:cs="Times New Roman"/>
          <w:sz w:val="27"/>
          <w:szCs w:val="27"/>
        </w:rPr>
        <w:t xml:space="preserve"> </w:t>
      </w:r>
      <w:r w:rsidRPr="004A597C">
        <w:rPr>
          <w:rFonts w:ascii="Times New Roman" w:hAnsi="Times New Roman" w:cs="Times New Roman"/>
          <w:sz w:val="27"/>
          <w:szCs w:val="27"/>
        </w:rPr>
        <w:t>г. N 129-ФЗ датой представления документов при осуществлении государственной регистрации является день их получения регистрирующим органом.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образует состав административного правонарушения, предусмотренного </w:t>
      </w:r>
      <w:hyperlink r:id="rId5" w:anchor="/document/12125267/entry/142505" w:history="1">
        <w:r w:rsidRPr="004A597C">
          <w:rPr>
            <w:rStyle w:val="Hyperlink"/>
            <w:rFonts w:ascii="Times New Roman" w:hAnsi="Times New Roman" w:cs="Times New Roman"/>
            <w:color w:val="auto"/>
            <w:sz w:val="27"/>
            <w:szCs w:val="27"/>
            <w:u w:val="none"/>
          </w:rPr>
          <w:t>ч. 5 ст. 14.25</w:t>
        </w:r>
      </w:hyperlink>
      <w:r w:rsidRPr="004A597C">
        <w:rPr>
          <w:rFonts w:ascii="Times New Roman" w:hAnsi="Times New Roman" w:cs="Times New Roman"/>
          <w:sz w:val="27"/>
          <w:szCs w:val="27"/>
        </w:rPr>
        <w:t> КоАП РФ.</w:t>
      </w:r>
    </w:p>
    <w:p w:rsidR="00D80B14" w:rsidRPr="004A597C" w:rsidP="00D80B14">
      <w:pPr>
        <w:spacing w:after="0" w:line="240" w:lineRule="auto"/>
        <w:ind w:firstLine="567"/>
        <w:jc w:val="both"/>
        <w:rPr>
          <w:rFonts w:ascii="Times New Roman" w:hAnsi="Times New Roman" w:cs="Times New Roman"/>
          <w:sz w:val="27"/>
          <w:szCs w:val="27"/>
        </w:rPr>
      </w:pPr>
      <w:r w:rsidRPr="004A597C">
        <w:rPr>
          <w:rFonts w:ascii="Times New Roman" w:hAnsi="Times New Roman" w:cs="Times New Roman"/>
          <w:sz w:val="27"/>
          <w:szCs w:val="27"/>
        </w:rPr>
        <w:t>В соответствии с </w:t>
      </w:r>
      <w:hyperlink r:id="rId5" w:anchor="/document/12125267/entry/142505" w:history="1">
        <w:r w:rsidRPr="004A597C">
          <w:rPr>
            <w:rStyle w:val="Hyperlink"/>
            <w:rFonts w:ascii="Times New Roman" w:hAnsi="Times New Roman" w:cs="Times New Roman"/>
            <w:color w:val="auto"/>
            <w:sz w:val="27"/>
            <w:szCs w:val="27"/>
            <w:u w:val="none"/>
          </w:rPr>
          <w:t>ч</w:t>
        </w:r>
        <w:r w:rsidRPr="004A597C" w:rsidR="00750A4D">
          <w:rPr>
            <w:rStyle w:val="Hyperlink"/>
            <w:rFonts w:ascii="Times New Roman" w:hAnsi="Times New Roman" w:cs="Times New Roman"/>
            <w:color w:val="auto"/>
            <w:sz w:val="27"/>
            <w:szCs w:val="27"/>
            <w:u w:val="none"/>
          </w:rPr>
          <w:t xml:space="preserve">. </w:t>
        </w:r>
        <w:r w:rsidRPr="004A597C">
          <w:rPr>
            <w:rStyle w:val="Hyperlink"/>
            <w:rFonts w:ascii="Times New Roman" w:hAnsi="Times New Roman" w:cs="Times New Roman"/>
            <w:color w:val="auto"/>
            <w:sz w:val="27"/>
            <w:szCs w:val="27"/>
            <w:u w:val="none"/>
          </w:rPr>
          <w:t>5 ст</w:t>
        </w:r>
        <w:r w:rsidRPr="004A597C" w:rsidR="00750A4D">
          <w:rPr>
            <w:rStyle w:val="Hyperlink"/>
            <w:rFonts w:ascii="Times New Roman" w:hAnsi="Times New Roman" w:cs="Times New Roman"/>
            <w:color w:val="auto"/>
            <w:sz w:val="27"/>
            <w:szCs w:val="27"/>
            <w:u w:val="none"/>
          </w:rPr>
          <w:t xml:space="preserve">. </w:t>
        </w:r>
        <w:r w:rsidRPr="004A597C">
          <w:rPr>
            <w:rStyle w:val="Hyperlink"/>
            <w:rFonts w:ascii="Times New Roman" w:hAnsi="Times New Roman" w:cs="Times New Roman"/>
            <w:color w:val="auto"/>
            <w:sz w:val="27"/>
            <w:szCs w:val="27"/>
            <w:u w:val="none"/>
          </w:rPr>
          <w:t>14.25</w:t>
        </w:r>
      </w:hyperlink>
      <w:r w:rsidRPr="004A597C">
        <w:rPr>
          <w:rFonts w:ascii="Times New Roman" w:hAnsi="Times New Roman" w:cs="Times New Roman"/>
          <w:sz w:val="27"/>
          <w:szCs w:val="27"/>
        </w:rPr>
        <w:t> КоАП РФ повторное совершение административного правонарушения, предусмотренного частью 4 настоящей статьи, то есть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влечет в отношении должностных лиц дисквалификацию на срок от одного года до трех лет.</w:t>
      </w:r>
    </w:p>
    <w:p w:rsidR="00D80B14" w:rsidRPr="004A597C" w:rsidP="00D80B14">
      <w:pPr>
        <w:spacing w:after="0" w:line="240" w:lineRule="auto"/>
        <w:ind w:firstLine="567"/>
        <w:jc w:val="both"/>
        <w:rPr>
          <w:rFonts w:ascii="Times New Roman" w:hAnsi="Times New Roman" w:cs="Times New Roman"/>
          <w:sz w:val="27"/>
          <w:szCs w:val="27"/>
        </w:rPr>
      </w:pPr>
      <w:r w:rsidRPr="004A597C">
        <w:rPr>
          <w:rFonts w:ascii="Times New Roman" w:hAnsi="Times New Roman" w:cs="Times New Roman"/>
          <w:sz w:val="27"/>
          <w:szCs w:val="27"/>
        </w:rPr>
        <w:t>Согласно </w:t>
      </w:r>
      <w:hyperlink r:id="rId5" w:anchor="/document/12125267/entry/4302" w:history="1">
        <w:r w:rsidRPr="004A597C">
          <w:rPr>
            <w:rStyle w:val="Hyperlink"/>
            <w:rFonts w:ascii="Times New Roman" w:hAnsi="Times New Roman" w:cs="Times New Roman"/>
            <w:color w:val="auto"/>
            <w:sz w:val="27"/>
            <w:szCs w:val="27"/>
            <w:u w:val="none"/>
          </w:rPr>
          <w:t>ч.2 ст. 4.3</w:t>
        </w:r>
      </w:hyperlink>
      <w:r w:rsidRPr="004A597C">
        <w:rPr>
          <w:rFonts w:ascii="Times New Roman" w:hAnsi="Times New Roman" w:cs="Times New Roman"/>
          <w:sz w:val="27"/>
          <w:szCs w:val="27"/>
        </w:rPr>
        <w:t> КоАП РФ повторность как квалифицирующий признак означает совершение административного правонарушения в период, когда лицо считается подвергнутым административному наказанию в соответствии со </w:t>
      </w:r>
      <w:hyperlink r:id="rId5" w:anchor="/document/12125267/entry/46" w:history="1">
        <w:r w:rsidRPr="004A597C">
          <w:rPr>
            <w:rStyle w:val="Hyperlink"/>
            <w:rFonts w:ascii="Times New Roman" w:hAnsi="Times New Roman" w:cs="Times New Roman"/>
            <w:color w:val="auto"/>
            <w:sz w:val="27"/>
            <w:szCs w:val="27"/>
            <w:u w:val="none"/>
          </w:rPr>
          <w:t>статьей 4.6</w:t>
        </w:r>
      </w:hyperlink>
      <w:r w:rsidRPr="004A597C">
        <w:rPr>
          <w:rFonts w:ascii="Times New Roman" w:hAnsi="Times New Roman" w:cs="Times New Roman"/>
          <w:sz w:val="27"/>
          <w:szCs w:val="27"/>
        </w:rPr>
        <w:t xml:space="preserve"> настоящего Кодекса за совершение однородного административного правонарушения. </w:t>
      </w:r>
    </w:p>
    <w:p w:rsidR="00D80B14" w:rsidRPr="004A597C" w:rsidP="00D80B14">
      <w:pPr>
        <w:spacing w:after="0" w:line="240" w:lineRule="auto"/>
        <w:ind w:firstLine="567"/>
        <w:jc w:val="both"/>
        <w:rPr>
          <w:rFonts w:ascii="Times New Roman" w:hAnsi="Times New Roman" w:cs="Times New Roman"/>
          <w:sz w:val="27"/>
          <w:szCs w:val="27"/>
        </w:rPr>
      </w:pPr>
      <w:r w:rsidRPr="004A597C">
        <w:rPr>
          <w:rFonts w:ascii="Times New Roman" w:hAnsi="Times New Roman" w:cs="Times New Roman"/>
          <w:sz w:val="27"/>
          <w:szCs w:val="27"/>
        </w:rPr>
        <w:t>В соответствии со </w:t>
      </w:r>
      <w:hyperlink r:id="rId5" w:anchor="/document/12125267/entry/46" w:history="1">
        <w:r w:rsidRPr="004A597C">
          <w:rPr>
            <w:rStyle w:val="Hyperlink"/>
            <w:rFonts w:ascii="Times New Roman" w:hAnsi="Times New Roman" w:cs="Times New Roman"/>
            <w:color w:val="auto"/>
            <w:sz w:val="27"/>
            <w:szCs w:val="27"/>
            <w:u w:val="none"/>
          </w:rPr>
          <w:t>ст</w:t>
        </w:r>
        <w:r w:rsidRPr="004A597C" w:rsidR="00750A4D">
          <w:rPr>
            <w:rStyle w:val="Hyperlink"/>
            <w:rFonts w:ascii="Times New Roman" w:hAnsi="Times New Roman" w:cs="Times New Roman"/>
            <w:color w:val="auto"/>
            <w:sz w:val="27"/>
            <w:szCs w:val="27"/>
            <w:u w:val="none"/>
          </w:rPr>
          <w:t>.</w:t>
        </w:r>
        <w:r w:rsidRPr="004A597C">
          <w:rPr>
            <w:rStyle w:val="Hyperlink"/>
            <w:rFonts w:ascii="Times New Roman" w:hAnsi="Times New Roman" w:cs="Times New Roman"/>
            <w:color w:val="auto"/>
            <w:sz w:val="27"/>
            <w:szCs w:val="27"/>
            <w:u w:val="none"/>
          </w:rPr>
          <w:t xml:space="preserve"> 4.6</w:t>
        </w:r>
      </w:hyperlink>
      <w:r w:rsidRPr="004A597C">
        <w:rPr>
          <w:rFonts w:ascii="Times New Roman" w:hAnsi="Times New Roman" w:cs="Times New Roman"/>
          <w:sz w:val="27"/>
          <w:szCs w:val="27"/>
        </w:rPr>
        <w:t>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D80B14" w:rsidRPr="004A597C" w:rsidP="00D80B14">
      <w:pPr>
        <w:spacing w:after="0" w:line="240" w:lineRule="auto"/>
        <w:ind w:firstLine="567"/>
        <w:jc w:val="both"/>
        <w:rPr>
          <w:rFonts w:ascii="Times New Roman" w:hAnsi="Times New Roman" w:cs="Times New Roman"/>
          <w:sz w:val="27"/>
          <w:szCs w:val="27"/>
        </w:rPr>
      </w:pPr>
      <w:r w:rsidRPr="004A597C">
        <w:rPr>
          <w:rFonts w:ascii="Times New Roman" w:hAnsi="Times New Roman" w:cs="Times New Roman"/>
          <w:sz w:val="27"/>
          <w:szCs w:val="27"/>
        </w:rPr>
        <w:t xml:space="preserve">Постановлением Межрайонной </w:t>
      </w:r>
      <w:r w:rsidRPr="004A597C" w:rsidR="00750A4D">
        <w:rPr>
          <w:rFonts w:ascii="Times New Roman" w:hAnsi="Times New Roman" w:cs="Times New Roman"/>
          <w:sz w:val="27"/>
          <w:szCs w:val="27"/>
        </w:rPr>
        <w:t xml:space="preserve">инспекции Федеральной налоговой службы </w:t>
      </w:r>
      <w:r w:rsidRPr="004A597C">
        <w:rPr>
          <w:rFonts w:ascii="Times New Roman" w:hAnsi="Times New Roman" w:cs="Times New Roman"/>
          <w:sz w:val="27"/>
          <w:szCs w:val="27"/>
        </w:rPr>
        <w:t>№11 по Ханты-Мансийскому автономному округу – Югре от 06.02</w:t>
      </w:r>
      <w:r w:rsidRPr="004A597C" w:rsidR="004A597C">
        <w:rPr>
          <w:rFonts w:ascii="Times New Roman" w:hAnsi="Times New Roman" w:cs="Times New Roman"/>
          <w:sz w:val="27"/>
          <w:szCs w:val="27"/>
        </w:rPr>
        <w:t>.</w:t>
      </w:r>
      <w:r w:rsidRPr="004A597C">
        <w:rPr>
          <w:rFonts w:ascii="Times New Roman" w:hAnsi="Times New Roman" w:cs="Times New Roman"/>
          <w:sz w:val="27"/>
          <w:szCs w:val="27"/>
        </w:rPr>
        <w:t>2025</w:t>
      </w:r>
      <w:r w:rsidRPr="004A597C" w:rsidR="004A597C">
        <w:rPr>
          <w:rFonts w:ascii="Times New Roman" w:hAnsi="Times New Roman" w:cs="Times New Roman"/>
          <w:sz w:val="27"/>
          <w:szCs w:val="27"/>
        </w:rPr>
        <w:t xml:space="preserve"> генеральный</w:t>
      </w:r>
      <w:r w:rsidRPr="004A597C">
        <w:rPr>
          <w:rFonts w:ascii="Times New Roman" w:hAnsi="Times New Roman" w:cs="Times New Roman"/>
          <w:sz w:val="27"/>
          <w:szCs w:val="27"/>
        </w:rPr>
        <w:t xml:space="preserve"> директор ООО «АВТОПЕРЕВОЗКИ» Блаженский М.В. признан виновным в совершении административного правонарушения, предусмотренного </w:t>
      </w:r>
      <w:hyperlink r:id="rId5" w:anchor="/document/12125267/entry/142504" w:history="1">
        <w:r w:rsidRPr="004A597C">
          <w:rPr>
            <w:rStyle w:val="Hyperlink"/>
            <w:rFonts w:ascii="Times New Roman" w:hAnsi="Times New Roman" w:cs="Times New Roman"/>
            <w:color w:val="auto"/>
            <w:sz w:val="27"/>
            <w:szCs w:val="27"/>
            <w:u w:val="none"/>
          </w:rPr>
          <w:t>ч. 4 ст. 14.25</w:t>
        </w:r>
      </w:hyperlink>
      <w:r w:rsidRPr="004A597C">
        <w:rPr>
          <w:rFonts w:ascii="Times New Roman" w:hAnsi="Times New Roman" w:cs="Times New Roman"/>
          <w:sz w:val="27"/>
          <w:szCs w:val="27"/>
        </w:rPr>
        <w:t xml:space="preserve"> КоАП РФ, назначено наказание в виде штрафа в размере 5000,00 руб. Указанное постановление вступило в законною силу 04.03.2025. </w:t>
      </w:r>
    </w:p>
    <w:p w:rsidR="00D80B14" w:rsidRPr="004A597C" w:rsidP="00D80B14">
      <w:pPr>
        <w:spacing w:after="0" w:line="240" w:lineRule="auto"/>
        <w:ind w:firstLine="567"/>
        <w:jc w:val="both"/>
        <w:rPr>
          <w:rFonts w:ascii="Times New Roman" w:hAnsi="Times New Roman" w:cs="Times New Roman"/>
          <w:sz w:val="27"/>
          <w:szCs w:val="27"/>
        </w:rPr>
      </w:pPr>
      <w:r w:rsidRPr="004A597C">
        <w:rPr>
          <w:rFonts w:ascii="Times New Roman" w:hAnsi="Times New Roman" w:cs="Times New Roman"/>
          <w:sz w:val="27"/>
          <w:szCs w:val="27"/>
        </w:rPr>
        <w:t>Таким образом, должностным лицом Блаженским М.В. совершено повторное административное правонарушение, предусмотренное </w:t>
      </w:r>
      <w:hyperlink r:id="rId5" w:anchor="/document/12125267/entry/142504" w:history="1">
        <w:r w:rsidRPr="004A597C">
          <w:rPr>
            <w:rStyle w:val="Hyperlink"/>
            <w:rFonts w:ascii="Times New Roman" w:hAnsi="Times New Roman" w:cs="Times New Roman"/>
            <w:color w:val="auto"/>
            <w:sz w:val="27"/>
            <w:szCs w:val="27"/>
            <w:u w:val="none"/>
          </w:rPr>
          <w:t>ч. 4 ст.14.25</w:t>
        </w:r>
      </w:hyperlink>
      <w:r w:rsidRPr="004A597C">
        <w:rPr>
          <w:rFonts w:ascii="Times New Roman" w:hAnsi="Times New Roman" w:cs="Times New Roman"/>
          <w:sz w:val="27"/>
          <w:szCs w:val="27"/>
        </w:rPr>
        <w:t> КоАП РФ, а именно непредставление в орган, осуществляющий государственную регистрацию юридических лиц и индивидуальных предпринимателей, документов, содержащих сведения, о месте нахождения организации, ответственность за которое, предусмотрена </w:t>
      </w:r>
      <w:hyperlink r:id="rId5" w:anchor="/document/12125267/entry/142505" w:history="1">
        <w:r w:rsidRPr="004A597C">
          <w:rPr>
            <w:rStyle w:val="Hyperlink"/>
            <w:rFonts w:ascii="Times New Roman" w:hAnsi="Times New Roman" w:cs="Times New Roman"/>
            <w:color w:val="auto"/>
            <w:sz w:val="27"/>
            <w:szCs w:val="27"/>
            <w:u w:val="none"/>
          </w:rPr>
          <w:t>ч. 5 ст. 14.25</w:t>
        </w:r>
      </w:hyperlink>
      <w:r w:rsidRPr="004A597C">
        <w:rPr>
          <w:rFonts w:ascii="Times New Roman" w:hAnsi="Times New Roman" w:cs="Times New Roman"/>
          <w:sz w:val="27"/>
          <w:szCs w:val="27"/>
        </w:rPr>
        <w:t> КоАП РФ.</w:t>
      </w:r>
    </w:p>
    <w:p w:rsidR="004B6286" w:rsidRPr="004A597C" w:rsidP="00C07F0C">
      <w:pPr>
        <w:spacing w:after="0" w:line="240" w:lineRule="auto"/>
        <w:ind w:firstLine="567"/>
        <w:jc w:val="both"/>
        <w:rPr>
          <w:rFonts w:ascii="Times New Roman" w:hAnsi="Times New Roman" w:cs="Times New Roman"/>
          <w:sz w:val="27"/>
          <w:szCs w:val="27"/>
        </w:rPr>
      </w:pPr>
      <w:r w:rsidRPr="004A597C">
        <w:rPr>
          <w:rFonts w:ascii="Times New Roman" w:hAnsi="Times New Roman" w:cs="Times New Roman"/>
          <w:sz w:val="27"/>
          <w:szCs w:val="27"/>
        </w:rPr>
        <w:t>В соответствии со ст. 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4B6286" w:rsidRPr="004A597C" w:rsidP="00C07F0C">
      <w:pPr>
        <w:spacing w:after="0" w:line="240" w:lineRule="auto"/>
        <w:ind w:firstLine="567"/>
        <w:jc w:val="both"/>
        <w:rPr>
          <w:rFonts w:ascii="Times New Roman" w:hAnsi="Times New Roman" w:cs="Times New Roman"/>
          <w:sz w:val="27"/>
          <w:szCs w:val="27"/>
        </w:rPr>
      </w:pPr>
      <w:r w:rsidRPr="004A597C">
        <w:rPr>
          <w:rFonts w:ascii="Times New Roman" w:hAnsi="Times New Roman" w:cs="Times New Roman"/>
          <w:sz w:val="27"/>
          <w:szCs w:val="27"/>
        </w:rPr>
        <w:t xml:space="preserve">Действия </w:t>
      </w:r>
      <w:r w:rsidRPr="004A597C" w:rsidR="00A11FC5">
        <w:rPr>
          <w:rFonts w:ascii="Times New Roman" w:hAnsi="Times New Roman" w:cs="Times New Roman"/>
          <w:sz w:val="27"/>
          <w:szCs w:val="27"/>
        </w:rPr>
        <w:t>Блаженского М.В.</w:t>
      </w:r>
      <w:r w:rsidRPr="004A597C" w:rsidR="00430E08">
        <w:rPr>
          <w:rFonts w:ascii="Times New Roman" w:hAnsi="Times New Roman" w:cs="Times New Roman"/>
          <w:sz w:val="27"/>
          <w:szCs w:val="27"/>
        </w:rPr>
        <w:t xml:space="preserve">  </w:t>
      </w:r>
      <w:r w:rsidRPr="004A597C">
        <w:rPr>
          <w:rFonts w:ascii="Times New Roman" w:hAnsi="Times New Roman" w:cs="Times New Roman"/>
          <w:sz w:val="27"/>
          <w:szCs w:val="27"/>
        </w:rPr>
        <w:t xml:space="preserve">правильно квалифицированы по ч. </w:t>
      </w:r>
      <w:r w:rsidRPr="004A597C" w:rsidR="0035737C">
        <w:rPr>
          <w:rFonts w:ascii="Times New Roman" w:hAnsi="Times New Roman" w:cs="Times New Roman"/>
          <w:sz w:val="27"/>
          <w:szCs w:val="27"/>
        </w:rPr>
        <w:t>5</w:t>
      </w:r>
      <w:r w:rsidRPr="004A597C">
        <w:rPr>
          <w:rFonts w:ascii="Times New Roman" w:hAnsi="Times New Roman" w:cs="Times New Roman"/>
          <w:sz w:val="27"/>
          <w:szCs w:val="27"/>
        </w:rPr>
        <w:t xml:space="preserve"> ст. 1</w:t>
      </w:r>
      <w:r w:rsidRPr="004A597C" w:rsidR="0035737C">
        <w:rPr>
          <w:rFonts w:ascii="Times New Roman" w:hAnsi="Times New Roman" w:cs="Times New Roman"/>
          <w:sz w:val="27"/>
          <w:szCs w:val="27"/>
        </w:rPr>
        <w:t xml:space="preserve">4.25 </w:t>
      </w:r>
      <w:r w:rsidRPr="004A597C">
        <w:rPr>
          <w:rFonts w:ascii="Times New Roman" w:hAnsi="Times New Roman" w:cs="Times New Roman"/>
          <w:sz w:val="27"/>
          <w:szCs w:val="27"/>
        </w:rPr>
        <w:t>КоАП РФ.</w:t>
      </w:r>
    </w:p>
    <w:p w:rsidR="004B6286" w:rsidRPr="004A597C" w:rsidP="00C07F0C">
      <w:pPr>
        <w:spacing w:after="0" w:line="240" w:lineRule="auto"/>
        <w:ind w:firstLine="567"/>
        <w:jc w:val="both"/>
        <w:rPr>
          <w:rFonts w:ascii="Times New Roman" w:hAnsi="Times New Roman" w:cs="Times New Roman"/>
          <w:sz w:val="27"/>
          <w:szCs w:val="27"/>
        </w:rPr>
      </w:pPr>
      <w:r w:rsidRPr="004A597C">
        <w:rPr>
          <w:rFonts w:ascii="Times New Roman" w:hAnsi="Times New Roman" w:cs="Times New Roman"/>
          <w:sz w:val="27"/>
          <w:szCs w:val="27"/>
        </w:rPr>
        <w:t>Обстоятельств, исключающих производство по делу не установлено.</w:t>
      </w:r>
    </w:p>
    <w:p w:rsidR="008B20BB" w:rsidRPr="004A597C" w:rsidP="00C07F0C">
      <w:pPr>
        <w:spacing w:after="0" w:line="240" w:lineRule="auto"/>
        <w:ind w:firstLine="567"/>
        <w:jc w:val="both"/>
        <w:rPr>
          <w:rFonts w:ascii="Times New Roman" w:hAnsi="Times New Roman" w:cs="Times New Roman"/>
          <w:sz w:val="27"/>
          <w:szCs w:val="27"/>
        </w:rPr>
      </w:pPr>
      <w:r w:rsidRPr="004A597C">
        <w:rPr>
          <w:rFonts w:ascii="Times New Roman" w:hAnsi="Times New Roman" w:cs="Times New Roman"/>
          <w:sz w:val="27"/>
          <w:szCs w:val="27"/>
        </w:rPr>
        <w:t xml:space="preserve">Обстоятельства смягчающие административную ответственность, </w:t>
      </w:r>
      <w:r w:rsidRPr="004A597C" w:rsidR="00EA1C56">
        <w:rPr>
          <w:rFonts w:ascii="Times New Roman" w:hAnsi="Times New Roman" w:cs="Times New Roman"/>
          <w:sz w:val="27"/>
          <w:szCs w:val="27"/>
        </w:rPr>
        <w:t>предусмотренные ст. 4.2</w:t>
      </w:r>
      <w:r w:rsidRPr="004A597C" w:rsidR="00565E3C">
        <w:rPr>
          <w:rFonts w:ascii="Times New Roman" w:hAnsi="Times New Roman" w:cs="Times New Roman"/>
          <w:sz w:val="27"/>
          <w:szCs w:val="27"/>
        </w:rPr>
        <w:t xml:space="preserve"> КоАП РФ</w:t>
      </w:r>
      <w:r w:rsidRPr="004A597C" w:rsidR="00EA1C56">
        <w:rPr>
          <w:rFonts w:ascii="Times New Roman" w:hAnsi="Times New Roman" w:cs="Times New Roman"/>
          <w:sz w:val="27"/>
          <w:szCs w:val="27"/>
        </w:rPr>
        <w:t xml:space="preserve"> мировым судьей не установлены.</w:t>
      </w:r>
    </w:p>
    <w:p w:rsidR="00750A4D" w:rsidRPr="004A597C" w:rsidP="00C07F0C">
      <w:pPr>
        <w:spacing w:after="0" w:line="240" w:lineRule="auto"/>
        <w:ind w:firstLine="567"/>
        <w:jc w:val="both"/>
        <w:rPr>
          <w:rFonts w:ascii="Times New Roman" w:hAnsi="Times New Roman" w:cs="Times New Roman"/>
          <w:sz w:val="27"/>
          <w:szCs w:val="27"/>
        </w:rPr>
      </w:pPr>
      <w:r w:rsidRPr="004A597C">
        <w:rPr>
          <w:rFonts w:ascii="Times New Roman" w:hAnsi="Times New Roman" w:cs="Times New Roman"/>
          <w:sz w:val="27"/>
          <w:szCs w:val="27"/>
        </w:rPr>
        <w:t xml:space="preserve">Отягчающих </w:t>
      </w:r>
      <w:r w:rsidRPr="004A597C" w:rsidR="00565E3C">
        <w:rPr>
          <w:rFonts w:ascii="Times New Roman" w:hAnsi="Times New Roman" w:cs="Times New Roman"/>
          <w:sz w:val="27"/>
          <w:szCs w:val="27"/>
        </w:rPr>
        <w:t>административную ответственность обстоятельств</w:t>
      </w:r>
      <w:r w:rsidRPr="004A597C">
        <w:rPr>
          <w:rFonts w:ascii="Times New Roman" w:hAnsi="Times New Roman" w:cs="Times New Roman"/>
          <w:sz w:val="27"/>
          <w:szCs w:val="27"/>
        </w:rPr>
        <w:t xml:space="preserve">, предусмотренных </w:t>
      </w:r>
      <w:r w:rsidRPr="004A597C" w:rsidR="00565E3C">
        <w:rPr>
          <w:rFonts w:ascii="Times New Roman" w:hAnsi="Times New Roman" w:cs="Times New Roman"/>
          <w:sz w:val="27"/>
          <w:szCs w:val="27"/>
        </w:rPr>
        <w:t>ст. 4.3 КоАП РФ миров</w:t>
      </w:r>
      <w:r w:rsidRPr="004A597C">
        <w:rPr>
          <w:rFonts w:ascii="Times New Roman" w:hAnsi="Times New Roman" w:cs="Times New Roman"/>
          <w:sz w:val="27"/>
          <w:szCs w:val="27"/>
        </w:rPr>
        <w:t>ым судьей не установлено.</w:t>
      </w:r>
    </w:p>
    <w:p w:rsidR="008B20BB" w:rsidRPr="004A597C" w:rsidP="00C07F0C">
      <w:pPr>
        <w:spacing w:after="0" w:line="240" w:lineRule="auto"/>
        <w:ind w:firstLine="567"/>
        <w:jc w:val="both"/>
        <w:rPr>
          <w:rFonts w:ascii="Times New Roman" w:hAnsi="Times New Roman" w:cs="Times New Roman"/>
          <w:sz w:val="27"/>
          <w:szCs w:val="27"/>
        </w:rPr>
      </w:pPr>
      <w:r w:rsidRPr="004A597C">
        <w:rPr>
          <w:rFonts w:ascii="Times New Roman" w:hAnsi="Times New Roman" w:cs="Times New Roman"/>
          <w:sz w:val="27"/>
          <w:szCs w:val="27"/>
        </w:rPr>
        <w:t>При назначен</w:t>
      </w:r>
      <w:r w:rsidRPr="004A597C" w:rsidR="00EA1C56">
        <w:rPr>
          <w:rFonts w:ascii="Times New Roman" w:hAnsi="Times New Roman" w:cs="Times New Roman"/>
          <w:sz w:val="27"/>
          <w:szCs w:val="27"/>
        </w:rPr>
        <w:t xml:space="preserve">ии административного наказания </w:t>
      </w:r>
      <w:r w:rsidRPr="004A597C" w:rsidR="00A11FC5">
        <w:rPr>
          <w:rFonts w:ascii="Times New Roman" w:hAnsi="Times New Roman" w:cs="Times New Roman"/>
          <w:sz w:val="27"/>
          <w:szCs w:val="27"/>
        </w:rPr>
        <w:t>Блаженскому М.В.</w:t>
      </w:r>
      <w:r w:rsidRPr="004A597C" w:rsidR="00A1702A">
        <w:rPr>
          <w:rFonts w:ascii="Times New Roman" w:hAnsi="Times New Roman" w:cs="Times New Roman"/>
          <w:sz w:val="27"/>
          <w:szCs w:val="27"/>
        </w:rPr>
        <w:t xml:space="preserve"> </w:t>
      </w:r>
      <w:r w:rsidRPr="004A597C" w:rsidR="00EA1C56">
        <w:rPr>
          <w:rFonts w:ascii="Times New Roman" w:hAnsi="Times New Roman" w:cs="Times New Roman"/>
          <w:sz w:val="27"/>
          <w:szCs w:val="27"/>
        </w:rPr>
        <w:t xml:space="preserve"> мировым судьей </w:t>
      </w:r>
      <w:r w:rsidRPr="004A597C">
        <w:rPr>
          <w:rFonts w:ascii="Times New Roman" w:hAnsi="Times New Roman" w:cs="Times New Roman"/>
          <w:sz w:val="27"/>
          <w:szCs w:val="27"/>
        </w:rPr>
        <w:t>учитываются характер совершенного административного правонарушения, личность виновно</w:t>
      </w:r>
      <w:r w:rsidRPr="004A597C" w:rsidR="00CB7A33">
        <w:rPr>
          <w:rFonts w:ascii="Times New Roman" w:hAnsi="Times New Roman" w:cs="Times New Roman"/>
          <w:sz w:val="27"/>
          <w:szCs w:val="27"/>
        </w:rPr>
        <w:t>го</w:t>
      </w:r>
      <w:r w:rsidRPr="004A597C">
        <w:rPr>
          <w:rFonts w:ascii="Times New Roman" w:hAnsi="Times New Roman" w:cs="Times New Roman"/>
          <w:sz w:val="27"/>
          <w:szCs w:val="27"/>
        </w:rPr>
        <w:t>, е</w:t>
      </w:r>
      <w:r w:rsidRPr="004A597C" w:rsidR="00CB7A33">
        <w:rPr>
          <w:rFonts w:ascii="Times New Roman" w:hAnsi="Times New Roman" w:cs="Times New Roman"/>
          <w:sz w:val="27"/>
          <w:szCs w:val="27"/>
        </w:rPr>
        <w:t>го</w:t>
      </w:r>
      <w:r w:rsidRPr="004A597C">
        <w:rPr>
          <w:rFonts w:ascii="Times New Roman" w:hAnsi="Times New Roman" w:cs="Times New Roman"/>
          <w:sz w:val="27"/>
          <w:szCs w:val="27"/>
        </w:rPr>
        <w:t xml:space="preserve"> имущественное положение, отсутствие обстоятельств как смягчающих, так и отягчающих административную ответственность.</w:t>
      </w:r>
    </w:p>
    <w:p w:rsidR="002E6D62" w:rsidRPr="004A597C" w:rsidP="00C07F0C">
      <w:pPr>
        <w:spacing w:after="0" w:line="240" w:lineRule="auto"/>
        <w:ind w:firstLine="567"/>
        <w:jc w:val="both"/>
        <w:rPr>
          <w:rFonts w:ascii="Times New Roman" w:hAnsi="Times New Roman" w:cs="Times New Roman"/>
          <w:sz w:val="27"/>
          <w:szCs w:val="27"/>
        </w:rPr>
      </w:pPr>
      <w:r w:rsidRPr="004A597C">
        <w:rPr>
          <w:rFonts w:ascii="Times New Roman" w:hAnsi="Times New Roman" w:cs="Times New Roman"/>
          <w:sz w:val="27"/>
          <w:szCs w:val="27"/>
        </w:rPr>
        <w:t>Руководствуясь ст. ст. 29.9, 29.10 КоАП РФ, мировой судья,</w:t>
      </w:r>
    </w:p>
    <w:p w:rsidR="002E6D62" w:rsidRPr="004A597C" w:rsidP="00C07F0C">
      <w:pPr>
        <w:widowControl w:val="0"/>
        <w:spacing w:after="0" w:line="240" w:lineRule="auto"/>
        <w:ind w:firstLine="567"/>
        <w:jc w:val="both"/>
        <w:rPr>
          <w:rFonts w:ascii="Times New Roman" w:hAnsi="Times New Roman" w:cs="Times New Roman"/>
          <w:sz w:val="27"/>
          <w:szCs w:val="27"/>
        </w:rPr>
      </w:pPr>
    </w:p>
    <w:p w:rsidR="002E6D62" w:rsidRPr="004A597C" w:rsidP="00C07F0C">
      <w:pPr>
        <w:pStyle w:val="BodyText"/>
        <w:spacing w:after="0"/>
        <w:jc w:val="center"/>
        <w:rPr>
          <w:sz w:val="27"/>
          <w:szCs w:val="27"/>
        </w:rPr>
      </w:pPr>
      <w:r w:rsidRPr="004A597C">
        <w:rPr>
          <w:sz w:val="27"/>
          <w:szCs w:val="27"/>
        </w:rPr>
        <w:t>ПОСТАНОВИЛ:</w:t>
      </w:r>
    </w:p>
    <w:p w:rsidR="002E6D62" w:rsidRPr="004A597C" w:rsidP="00C07F0C">
      <w:pPr>
        <w:pStyle w:val="BodyText"/>
        <w:spacing w:after="0"/>
        <w:jc w:val="center"/>
        <w:rPr>
          <w:sz w:val="27"/>
          <w:szCs w:val="27"/>
        </w:rPr>
      </w:pPr>
    </w:p>
    <w:p w:rsidR="002E6D62" w:rsidRPr="004A597C" w:rsidP="00C07F0C">
      <w:pPr>
        <w:pStyle w:val="BodyText"/>
        <w:spacing w:after="0"/>
        <w:ind w:firstLine="567"/>
        <w:jc w:val="both"/>
        <w:rPr>
          <w:sz w:val="27"/>
          <w:szCs w:val="27"/>
        </w:rPr>
      </w:pPr>
      <w:r w:rsidRPr="004A597C">
        <w:rPr>
          <w:sz w:val="27"/>
          <w:szCs w:val="27"/>
        </w:rPr>
        <w:t>Блаженского Михаила Владимировича</w:t>
      </w:r>
      <w:r w:rsidRPr="004A597C">
        <w:rPr>
          <w:spacing w:val="-3"/>
          <w:sz w:val="27"/>
          <w:szCs w:val="27"/>
        </w:rPr>
        <w:t xml:space="preserve"> </w:t>
      </w:r>
      <w:r w:rsidRPr="004A597C">
        <w:rPr>
          <w:spacing w:val="-3"/>
          <w:sz w:val="27"/>
          <w:szCs w:val="27"/>
        </w:rPr>
        <w:t>признать виновн</w:t>
      </w:r>
      <w:r w:rsidRPr="004A597C" w:rsidR="00A1702A">
        <w:rPr>
          <w:spacing w:val="-3"/>
          <w:sz w:val="27"/>
          <w:szCs w:val="27"/>
        </w:rPr>
        <w:t xml:space="preserve">ым </w:t>
      </w:r>
      <w:r w:rsidRPr="004A597C">
        <w:rPr>
          <w:spacing w:val="-3"/>
          <w:sz w:val="27"/>
          <w:szCs w:val="27"/>
        </w:rPr>
        <w:t xml:space="preserve">в совершении </w:t>
      </w:r>
      <w:r w:rsidRPr="004A597C">
        <w:rPr>
          <w:sz w:val="27"/>
          <w:szCs w:val="27"/>
        </w:rPr>
        <w:t xml:space="preserve">административного правонарушения, предусмотренного ч. 5 ст. 14.25 </w:t>
      </w:r>
      <w:r w:rsidRPr="004A597C">
        <w:rPr>
          <w:spacing w:val="-3"/>
          <w:sz w:val="27"/>
          <w:szCs w:val="27"/>
        </w:rPr>
        <w:t xml:space="preserve">КоАП РФ и </w:t>
      </w:r>
      <w:r w:rsidRPr="004A597C">
        <w:rPr>
          <w:sz w:val="27"/>
          <w:szCs w:val="27"/>
        </w:rPr>
        <w:t>назначить е</w:t>
      </w:r>
      <w:r w:rsidRPr="004A597C" w:rsidR="00A1702A">
        <w:rPr>
          <w:sz w:val="27"/>
          <w:szCs w:val="27"/>
        </w:rPr>
        <w:t>му</w:t>
      </w:r>
      <w:r w:rsidRPr="004A597C">
        <w:rPr>
          <w:sz w:val="27"/>
          <w:szCs w:val="27"/>
        </w:rPr>
        <w:t xml:space="preserve"> наказание в виде дисквалификации на срок 1 (один) год.</w:t>
      </w:r>
    </w:p>
    <w:p w:rsidR="00F32260" w:rsidRPr="004A597C" w:rsidP="003E437C">
      <w:pPr>
        <w:pStyle w:val="BodyText"/>
        <w:spacing w:after="0"/>
        <w:ind w:firstLine="567"/>
        <w:jc w:val="both"/>
        <w:rPr>
          <w:sz w:val="27"/>
          <w:szCs w:val="27"/>
        </w:rPr>
      </w:pPr>
      <w:r w:rsidRPr="004A597C">
        <w:rPr>
          <w:sz w:val="27"/>
          <w:szCs w:val="27"/>
        </w:rPr>
        <w:t xml:space="preserve">Разъяснить, что в соответствии со </w:t>
      </w:r>
      <w:hyperlink r:id="rId6" w:anchor="/document/12125267/entry/3211" w:history="1">
        <w:r w:rsidRPr="004A597C">
          <w:rPr>
            <w:rStyle w:val="Hyperlink"/>
            <w:color w:val="auto"/>
            <w:sz w:val="27"/>
            <w:szCs w:val="27"/>
            <w:u w:val="none"/>
          </w:rPr>
          <w:t>статьей 32.11</w:t>
        </w:r>
      </w:hyperlink>
      <w:r w:rsidRPr="004A597C">
        <w:rPr>
          <w:sz w:val="27"/>
          <w:szCs w:val="27"/>
        </w:rPr>
        <w:t xml:space="preserve"> Ко</w:t>
      </w:r>
      <w:r w:rsidRPr="004A597C" w:rsidR="005804BF">
        <w:rPr>
          <w:sz w:val="27"/>
          <w:szCs w:val="27"/>
        </w:rPr>
        <w:t xml:space="preserve">АП РФ </w:t>
      </w:r>
      <w:r w:rsidRPr="004A597C">
        <w:rPr>
          <w:sz w:val="27"/>
          <w:szCs w:val="27"/>
        </w:rPr>
        <w:t>постановление о дисквалификации должно быть немедленно исполнено лицом, привлеченным к административной ответственности, путем прекращения управления юридическим лицом. Исполнение постановления о дисквалификации производится путем прекращения договора (контракта) с дисквалифицированным лицом на осуществление им деятельности по управлению юридическим лицом.</w:t>
      </w:r>
    </w:p>
    <w:p w:rsidR="00DA4B5C" w:rsidRPr="004A597C" w:rsidP="003E437C">
      <w:pPr>
        <w:pStyle w:val="BodyText"/>
        <w:spacing w:after="0"/>
        <w:ind w:firstLine="567"/>
        <w:jc w:val="both"/>
        <w:rPr>
          <w:sz w:val="27"/>
          <w:szCs w:val="27"/>
        </w:rPr>
      </w:pPr>
      <w:r w:rsidRPr="004A597C">
        <w:rPr>
          <w:sz w:val="27"/>
          <w:szCs w:val="27"/>
        </w:rPr>
        <w:t>Вещественное доказательство по делу DVD-диск хранить при материалах дела.</w:t>
      </w:r>
    </w:p>
    <w:p w:rsidR="00FA6D73" w:rsidRPr="004A597C" w:rsidP="00FA6D73">
      <w:pPr>
        <w:spacing w:after="0" w:line="240" w:lineRule="auto"/>
        <w:ind w:firstLine="567"/>
        <w:jc w:val="both"/>
        <w:rPr>
          <w:rFonts w:ascii="Times New Roman" w:hAnsi="Times New Roman" w:cs="Times New Roman"/>
          <w:sz w:val="27"/>
          <w:szCs w:val="27"/>
        </w:rPr>
      </w:pPr>
      <w:r w:rsidRPr="004A597C">
        <w:rPr>
          <w:rFonts w:ascii="Times New Roman" w:hAnsi="Times New Roman" w:cs="Times New Roman"/>
          <w:sz w:val="27"/>
          <w:szCs w:val="27"/>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4A597C">
        <w:rPr>
          <w:rFonts w:ascii="Times New Roman" w:hAnsi="Times New Roman" w:cs="Times New Roman"/>
          <w:bCs/>
          <w:sz w:val="27"/>
          <w:szCs w:val="27"/>
        </w:rPr>
        <w:t xml:space="preserve"> </w:t>
      </w:r>
      <w:r w:rsidRPr="004A597C">
        <w:rPr>
          <w:rFonts w:ascii="Times New Roman" w:hAnsi="Times New Roman" w:cs="Times New Roman"/>
          <w:sz w:val="27"/>
          <w:szCs w:val="27"/>
        </w:rPr>
        <w:t xml:space="preserve">путем подачи жалобы мировому судье или в Когалымский городской суд Ханты – Мансийского автономного округа – Югры в течение 10 </w:t>
      </w:r>
      <w:r w:rsidRPr="004A597C" w:rsidR="008C3F90">
        <w:rPr>
          <w:rFonts w:ascii="Times New Roman" w:hAnsi="Times New Roman" w:cs="Times New Roman"/>
          <w:sz w:val="27"/>
          <w:szCs w:val="27"/>
        </w:rPr>
        <w:t xml:space="preserve">дней </w:t>
      </w:r>
      <w:r w:rsidRPr="004A597C">
        <w:rPr>
          <w:rFonts w:ascii="Times New Roman" w:hAnsi="Times New Roman" w:cs="Times New Roman"/>
          <w:sz w:val="27"/>
          <w:szCs w:val="27"/>
        </w:rPr>
        <w:t xml:space="preserve">со дня вручения, получения копии постановления.          </w:t>
      </w:r>
    </w:p>
    <w:p w:rsidR="00FA6D73" w:rsidRPr="004A597C" w:rsidP="00FA6D73">
      <w:pPr>
        <w:spacing w:after="0" w:line="240" w:lineRule="auto"/>
        <w:ind w:firstLine="567"/>
        <w:jc w:val="both"/>
        <w:rPr>
          <w:rFonts w:ascii="Times New Roman" w:hAnsi="Times New Roman" w:cs="Times New Roman"/>
          <w:sz w:val="27"/>
          <w:szCs w:val="27"/>
        </w:rPr>
      </w:pPr>
    </w:p>
    <w:p w:rsidR="00FA6D73" w:rsidRPr="004A597C" w:rsidP="00FA6D73">
      <w:pPr>
        <w:spacing w:after="0" w:line="240" w:lineRule="auto"/>
        <w:ind w:firstLine="567"/>
        <w:jc w:val="both"/>
        <w:rPr>
          <w:rFonts w:ascii="Times New Roman" w:hAnsi="Times New Roman" w:cs="Times New Roman"/>
          <w:sz w:val="27"/>
          <w:szCs w:val="27"/>
        </w:rPr>
      </w:pPr>
    </w:p>
    <w:p w:rsidR="00C07F0C" w:rsidRPr="004A597C" w:rsidP="00FA6D73">
      <w:pPr>
        <w:spacing w:after="0" w:line="240" w:lineRule="auto"/>
        <w:ind w:firstLine="567"/>
        <w:jc w:val="both"/>
        <w:rPr>
          <w:rFonts w:ascii="Times New Roman" w:hAnsi="Times New Roman" w:cs="Times New Roman"/>
          <w:sz w:val="27"/>
          <w:szCs w:val="27"/>
        </w:rPr>
      </w:pPr>
      <w:r w:rsidRPr="004A597C">
        <w:rPr>
          <w:rFonts w:ascii="Times New Roman" w:hAnsi="Times New Roman" w:cs="Times New Roman"/>
          <w:sz w:val="27"/>
          <w:szCs w:val="27"/>
        </w:rPr>
        <w:t xml:space="preserve">Мировой судья   </w:t>
      </w:r>
      <w:r w:rsidR="004A597C">
        <w:rPr>
          <w:rFonts w:ascii="Times New Roman" w:hAnsi="Times New Roman" w:cs="Times New Roman"/>
          <w:sz w:val="27"/>
          <w:szCs w:val="27"/>
        </w:rPr>
        <w:t>подпись</w:t>
      </w:r>
      <w:r w:rsidRPr="004A597C" w:rsidR="00FA6D73">
        <w:rPr>
          <w:rFonts w:ascii="Times New Roman" w:hAnsi="Times New Roman" w:cs="Times New Roman"/>
          <w:sz w:val="27"/>
          <w:szCs w:val="27"/>
        </w:rPr>
        <w:tab/>
      </w:r>
      <w:r w:rsidRPr="004A597C" w:rsidR="006E4B22">
        <w:rPr>
          <w:rFonts w:ascii="Times New Roman" w:hAnsi="Times New Roman" w:cs="Times New Roman"/>
          <w:sz w:val="27"/>
          <w:szCs w:val="27"/>
        </w:rPr>
        <w:t xml:space="preserve"> </w:t>
      </w:r>
      <w:r w:rsidRPr="004A597C" w:rsidR="00530DB5">
        <w:rPr>
          <w:rFonts w:ascii="Times New Roman" w:hAnsi="Times New Roman" w:cs="Times New Roman"/>
          <w:sz w:val="27"/>
          <w:szCs w:val="27"/>
        </w:rPr>
        <w:t xml:space="preserve"> </w:t>
      </w:r>
      <w:r w:rsidRPr="004A597C">
        <w:rPr>
          <w:rFonts w:ascii="Times New Roman" w:hAnsi="Times New Roman" w:cs="Times New Roman"/>
          <w:sz w:val="27"/>
          <w:szCs w:val="27"/>
        </w:rPr>
        <w:t xml:space="preserve">                      </w:t>
      </w:r>
      <w:r w:rsidRPr="004A597C" w:rsidR="00106962">
        <w:rPr>
          <w:rFonts w:ascii="Times New Roman" w:hAnsi="Times New Roman" w:cs="Times New Roman"/>
          <w:sz w:val="27"/>
          <w:szCs w:val="27"/>
        </w:rPr>
        <w:t xml:space="preserve">           </w:t>
      </w:r>
      <w:r w:rsidRPr="004A597C">
        <w:rPr>
          <w:rFonts w:ascii="Times New Roman" w:hAnsi="Times New Roman" w:cs="Times New Roman"/>
          <w:sz w:val="27"/>
          <w:szCs w:val="27"/>
        </w:rPr>
        <w:t xml:space="preserve">       </w:t>
      </w:r>
      <w:r w:rsidRPr="004A597C" w:rsidR="0079244B">
        <w:rPr>
          <w:rFonts w:ascii="Times New Roman" w:hAnsi="Times New Roman" w:cs="Times New Roman"/>
          <w:sz w:val="27"/>
          <w:szCs w:val="27"/>
        </w:rPr>
        <w:t xml:space="preserve"> </w:t>
      </w:r>
      <w:r w:rsidRPr="004A597C" w:rsidR="00123C70">
        <w:rPr>
          <w:rFonts w:ascii="Times New Roman" w:hAnsi="Times New Roman" w:cs="Times New Roman"/>
          <w:sz w:val="27"/>
          <w:szCs w:val="27"/>
        </w:rPr>
        <w:t xml:space="preserve">          </w:t>
      </w:r>
      <w:r w:rsidRPr="004A597C" w:rsidR="00F84069">
        <w:rPr>
          <w:rFonts w:ascii="Times New Roman" w:hAnsi="Times New Roman" w:cs="Times New Roman"/>
          <w:sz w:val="27"/>
          <w:szCs w:val="27"/>
        </w:rPr>
        <w:t xml:space="preserve">   </w:t>
      </w:r>
      <w:r w:rsidRPr="004A597C" w:rsidR="00C91760">
        <w:rPr>
          <w:rFonts w:ascii="Times New Roman" w:hAnsi="Times New Roman" w:cs="Times New Roman"/>
          <w:sz w:val="27"/>
          <w:szCs w:val="27"/>
        </w:rPr>
        <w:t xml:space="preserve">   </w:t>
      </w:r>
      <w:r w:rsidRPr="004A597C" w:rsidR="005B4DAE">
        <w:rPr>
          <w:rFonts w:ascii="Times New Roman" w:hAnsi="Times New Roman" w:cs="Times New Roman"/>
          <w:sz w:val="27"/>
          <w:szCs w:val="27"/>
        </w:rPr>
        <w:t xml:space="preserve">  </w:t>
      </w:r>
      <w:r w:rsidRPr="004A597C">
        <w:rPr>
          <w:rFonts w:ascii="Times New Roman" w:hAnsi="Times New Roman" w:cs="Times New Roman"/>
          <w:sz w:val="27"/>
          <w:szCs w:val="27"/>
        </w:rPr>
        <w:t>Е.М. Филяева</w:t>
      </w:r>
    </w:p>
    <w:p w:rsidR="0079244B" w:rsidRPr="004A597C" w:rsidP="00C07F0C">
      <w:pPr>
        <w:spacing w:after="0" w:line="240" w:lineRule="auto"/>
        <w:ind w:firstLine="567"/>
        <w:rPr>
          <w:rFonts w:ascii="Times New Roman" w:hAnsi="Times New Roman" w:cs="Times New Roman"/>
          <w:sz w:val="27"/>
          <w:szCs w:val="27"/>
        </w:rPr>
      </w:pPr>
    </w:p>
    <w:p w:rsidR="00430E08" w:rsidRPr="004A597C" w:rsidP="00C07F0C">
      <w:pPr>
        <w:spacing w:after="0" w:line="240" w:lineRule="auto"/>
        <w:ind w:firstLine="567"/>
        <w:rPr>
          <w:rFonts w:ascii="Times New Roman" w:hAnsi="Times New Roman" w:cs="Times New Roman"/>
          <w:sz w:val="27"/>
          <w:szCs w:val="27"/>
        </w:rPr>
      </w:pPr>
    </w:p>
    <w:sectPr w:rsidSect="00750A4D">
      <w:pgSz w:w="11906" w:h="16838"/>
      <w:pgMar w:top="993" w:right="1133" w:bottom="993" w:left="1418" w:header="284"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90266970"/>
    <w:lvl w:ilvl="0">
      <w:start w:val="0"/>
      <w:numFmt w:val="bullet"/>
      <w:lvlText w:val="*"/>
      <w:lvlJc w:val="left"/>
    </w:lvl>
  </w:abstractNum>
  <w:num w:numId="1">
    <w:abstractNumId w:val="0"/>
    <w:lvlOverride w:ilvl="0">
      <w:lvl w:ilvl="0">
        <w:start w:va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F0"/>
    <w:rsid w:val="00002F47"/>
    <w:rsid w:val="000072CC"/>
    <w:rsid w:val="00040D88"/>
    <w:rsid w:val="000567FC"/>
    <w:rsid w:val="00070016"/>
    <w:rsid w:val="00071876"/>
    <w:rsid w:val="000856DA"/>
    <w:rsid w:val="000A3416"/>
    <w:rsid w:val="000B1182"/>
    <w:rsid w:val="000B359E"/>
    <w:rsid w:val="000C60A0"/>
    <w:rsid w:val="000E31B8"/>
    <w:rsid w:val="000F5C94"/>
    <w:rsid w:val="000F7419"/>
    <w:rsid w:val="0010553B"/>
    <w:rsid w:val="00106962"/>
    <w:rsid w:val="00111938"/>
    <w:rsid w:val="001175AF"/>
    <w:rsid w:val="00122674"/>
    <w:rsid w:val="00123C70"/>
    <w:rsid w:val="001245EF"/>
    <w:rsid w:val="00137346"/>
    <w:rsid w:val="0016529E"/>
    <w:rsid w:val="0017173F"/>
    <w:rsid w:val="001737F0"/>
    <w:rsid w:val="001B3D98"/>
    <w:rsid w:val="001B7314"/>
    <w:rsid w:val="001C09E7"/>
    <w:rsid w:val="001E3926"/>
    <w:rsid w:val="002058CE"/>
    <w:rsid w:val="0021214D"/>
    <w:rsid w:val="00216269"/>
    <w:rsid w:val="00230F98"/>
    <w:rsid w:val="00231699"/>
    <w:rsid w:val="00233483"/>
    <w:rsid w:val="0023518C"/>
    <w:rsid w:val="00246272"/>
    <w:rsid w:val="00246BDB"/>
    <w:rsid w:val="00250E01"/>
    <w:rsid w:val="00254640"/>
    <w:rsid w:val="002609B1"/>
    <w:rsid w:val="0026462D"/>
    <w:rsid w:val="00264FE5"/>
    <w:rsid w:val="002664CA"/>
    <w:rsid w:val="0028769F"/>
    <w:rsid w:val="002923D4"/>
    <w:rsid w:val="002A6D7F"/>
    <w:rsid w:val="002A7E57"/>
    <w:rsid w:val="002B7C3C"/>
    <w:rsid w:val="002C2B05"/>
    <w:rsid w:val="002C2FCE"/>
    <w:rsid w:val="002D584A"/>
    <w:rsid w:val="002E188A"/>
    <w:rsid w:val="002E2C77"/>
    <w:rsid w:val="002E54C7"/>
    <w:rsid w:val="002E6D62"/>
    <w:rsid w:val="002F0D1E"/>
    <w:rsid w:val="002F290C"/>
    <w:rsid w:val="00322FE6"/>
    <w:rsid w:val="0032544F"/>
    <w:rsid w:val="00344EC8"/>
    <w:rsid w:val="00352768"/>
    <w:rsid w:val="00352A38"/>
    <w:rsid w:val="0035737C"/>
    <w:rsid w:val="00392323"/>
    <w:rsid w:val="003B6151"/>
    <w:rsid w:val="003C2AC8"/>
    <w:rsid w:val="003C70F3"/>
    <w:rsid w:val="003D02EE"/>
    <w:rsid w:val="003E437C"/>
    <w:rsid w:val="003F5106"/>
    <w:rsid w:val="003F71DD"/>
    <w:rsid w:val="003F78B3"/>
    <w:rsid w:val="00406A22"/>
    <w:rsid w:val="00417042"/>
    <w:rsid w:val="00430E08"/>
    <w:rsid w:val="00467DFB"/>
    <w:rsid w:val="004746B7"/>
    <w:rsid w:val="00475686"/>
    <w:rsid w:val="00480990"/>
    <w:rsid w:val="00484CC3"/>
    <w:rsid w:val="0049347E"/>
    <w:rsid w:val="00493550"/>
    <w:rsid w:val="004A150B"/>
    <w:rsid w:val="004A4946"/>
    <w:rsid w:val="004A597C"/>
    <w:rsid w:val="004B6286"/>
    <w:rsid w:val="004C4A75"/>
    <w:rsid w:val="004C7282"/>
    <w:rsid w:val="004D683B"/>
    <w:rsid w:val="004E1CA2"/>
    <w:rsid w:val="004F133E"/>
    <w:rsid w:val="005211C2"/>
    <w:rsid w:val="005229C0"/>
    <w:rsid w:val="00530DB5"/>
    <w:rsid w:val="00543DB3"/>
    <w:rsid w:val="005444FA"/>
    <w:rsid w:val="00547CFE"/>
    <w:rsid w:val="00550284"/>
    <w:rsid w:val="00561D88"/>
    <w:rsid w:val="00565E3C"/>
    <w:rsid w:val="005804BF"/>
    <w:rsid w:val="00593406"/>
    <w:rsid w:val="005A798C"/>
    <w:rsid w:val="005B4DAE"/>
    <w:rsid w:val="005C42D8"/>
    <w:rsid w:val="005D5131"/>
    <w:rsid w:val="005D617F"/>
    <w:rsid w:val="005F559D"/>
    <w:rsid w:val="0060082C"/>
    <w:rsid w:val="00604D29"/>
    <w:rsid w:val="00606C9C"/>
    <w:rsid w:val="00630C7B"/>
    <w:rsid w:val="006356E8"/>
    <w:rsid w:val="006418F7"/>
    <w:rsid w:val="00645EC1"/>
    <w:rsid w:val="00662A9F"/>
    <w:rsid w:val="00664E5B"/>
    <w:rsid w:val="00675F60"/>
    <w:rsid w:val="006777B7"/>
    <w:rsid w:val="00680B62"/>
    <w:rsid w:val="00685F87"/>
    <w:rsid w:val="00691806"/>
    <w:rsid w:val="00697C2B"/>
    <w:rsid w:val="006A2A9D"/>
    <w:rsid w:val="006A3420"/>
    <w:rsid w:val="006E30DE"/>
    <w:rsid w:val="006E31A4"/>
    <w:rsid w:val="006E4B22"/>
    <w:rsid w:val="006F2EF3"/>
    <w:rsid w:val="006F47AA"/>
    <w:rsid w:val="006F79B7"/>
    <w:rsid w:val="006F7F67"/>
    <w:rsid w:val="00707A81"/>
    <w:rsid w:val="00711C2C"/>
    <w:rsid w:val="00723183"/>
    <w:rsid w:val="00743246"/>
    <w:rsid w:val="00750A4D"/>
    <w:rsid w:val="00755A74"/>
    <w:rsid w:val="0076296E"/>
    <w:rsid w:val="00785BB3"/>
    <w:rsid w:val="0079244B"/>
    <w:rsid w:val="007E5528"/>
    <w:rsid w:val="007E7722"/>
    <w:rsid w:val="008163F4"/>
    <w:rsid w:val="00851153"/>
    <w:rsid w:val="00871F4B"/>
    <w:rsid w:val="008942D2"/>
    <w:rsid w:val="008B20BB"/>
    <w:rsid w:val="008C2C90"/>
    <w:rsid w:val="008C3F90"/>
    <w:rsid w:val="008C6C05"/>
    <w:rsid w:val="008C7DF1"/>
    <w:rsid w:val="008E30A7"/>
    <w:rsid w:val="00900E37"/>
    <w:rsid w:val="0091009B"/>
    <w:rsid w:val="00933987"/>
    <w:rsid w:val="00937520"/>
    <w:rsid w:val="00942BC2"/>
    <w:rsid w:val="00946542"/>
    <w:rsid w:val="00951A17"/>
    <w:rsid w:val="00980B3F"/>
    <w:rsid w:val="00984324"/>
    <w:rsid w:val="00990D6A"/>
    <w:rsid w:val="00997F84"/>
    <w:rsid w:val="009A7251"/>
    <w:rsid w:val="009B4137"/>
    <w:rsid w:val="009B4B43"/>
    <w:rsid w:val="009D06E6"/>
    <w:rsid w:val="009D0BFE"/>
    <w:rsid w:val="009E6F86"/>
    <w:rsid w:val="009F0913"/>
    <w:rsid w:val="009F146A"/>
    <w:rsid w:val="009F21BF"/>
    <w:rsid w:val="00A0428C"/>
    <w:rsid w:val="00A10404"/>
    <w:rsid w:val="00A11FC5"/>
    <w:rsid w:val="00A14389"/>
    <w:rsid w:val="00A1702A"/>
    <w:rsid w:val="00A274BF"/>
    <w:rsid w:val="00A372D9"/>
    <w:rsid w:val="00A37F03"/>
    <w:rsid w:val="00A42954"/>
    <w:rsid w:val="00A544F7"/>
    <w:rsid w:val="00A77962"/>
    <w:rsid w:val="00A818C3"/>
    <w:rsid w:val="00AB48D4"/>
    <w:rsid w:val="00AB798D"/>
    <w:rsid w:val="00AC3D97"/>
    <w:rsid w:val="00AC41BB"/>
    <w:rsid w:val="00AD0A6D"/>
    <w:rsid w:val="00AE6E7C"/>
    <w:rsid w:val="00B119F8"/>
    <w:rsid w:val="00B4563E"/>
    <w:rsid w:val="00B52778"/>
    <w:rsid w:val="00B63E90"/>
    <w:rsid w:val="00B66BDE"/>
    <w:rsid w:val="00B82CE8"/>
    <w:rsid w:val="00BB2710"/>
    <w:rsid w:val="00BB30C8"/>
    <w:rsid w:val="00BB6707"/>
    <w:rsid w:val="00BC6326"/>
    <w:rsid w:val="00BD5416"/>
    <w:rsid w:val="00BE7926"/>
    <w:rsid w:val="00BF1BDF"/>
    <w:rsid w:val="00BF4466"/>
    <w:rsid w:val="00C00794"/>
    <w:rsid w:val="00C07F0C"/>
    <w:rsid w:val="00C33C3E"/>
    <w:rsid w:val="00C577A0"/>
    <w:rsid w:val="00C74279"/>
    <w:rsid w:val="00C83669"/>
    <w:rsid w:val="00C91760"/>
    <w:rsid w:val="00C948B3"/>
    <w:rsid w:val="00CB0170"/>
    <w:rsid w:val="00CB7A33"/>
    <w:rsid w:val="00CC2433"/>
    <w:rsid w:val="00CE5947"/>
    <w:rsid w:val="00CF3D10"/>
    <w:rsid w:val="00CF435C"/>
    <w:rsid w:val="00CF45E5"/>
    <w:rsid w:val="00CF6C9C"/>
    <w:rsid w:val="00D1184E"/>
    <w:rsid w:val="00D32303"/>
    <w:rsid w:val="00D4401A"/>
    <w:rsid w:val="00D504FE"/>
    <w:rsid w:val="00D518A1"/>
    <w:rsid w:val="00D60834"/>
    <w:rsid w:val="00D62022"/>
    <w:rsid w:val="00D6608C"/>
    <w:rsid w:val="00D67B50"/>
    <w:rsid w:val="00D80B14"/>
    <w:rsid w:val="00D93278"/>
    <w:rsid w:val="00DA4B5C"/>
    <w:rsid w:val="00DB3295"/>
    <w:rsid w:val="00DD0122"/>
    <w:rsid w:val="00DD2DF6"/>
    <w:rsid w:val="00DD2EBC"/>
    <w:rsid w:val="00DD6B7F"/>
    <w:rsid w:val="00DD7061"/>
    <w:rsid w:val="00DD762B"/>
    <w:rsid w:val="00DD768D"/>
    <w:rsid w:val="00E03AB4"/>
    <w:rsid w:val="00E106FD"/>
    <w:rsid w:val="00E17C4D"/>
    <w:rsid w:val="00E41319"/>
    <w:rsid w:val="00E46E0C"/>
    <w:rsid w:val="00E54F80"/>
    <w:rsid w:val="00E66913"/>
    <w:rsid w:val="00E778D7"/>
    <w:rsid w:val="00EA1C56"/>
    <w:rsid w:val="00EA6C80"/>
    <w:rsid w:val="00EB0978"/>
    <w:rsid w:val="00EB1DA1"/>
    <w:rsid w:val="00EB40DB"/>
    <w:rsid w:val="00EB65EA"/>
    <w:rsid w:val="00EC3EB7"/>
    <w:rsid w:val="00EC6D8C"/>
    <w:rsid w:val="00EF5724"/>
    <w:rsid w:val="00EF5B1F"/>
    <w:rsid w:val="00F20BA3"/>
    <w:rsid w:val="00F211D6"/>
    <w:rsid w:val="00F2370A"/>
    <w:rsid w:val="00F24DEA"/>
    <w:rsid w:val="00F32260"/>
    <w:rsid w:val="00F32E34"/>
    <w:rsid w:val="00F45CAF"/>
    <w:rsid w:val="00F52297"/>
    <w:rsid w:val="00F53F3D"/>
    <w:rsid w:val="00F563A7"/>
    <w:rsid w:val="00F56D76"/>
    <w:rsid w:val="00F62BA9"/>
    <w:rsid w:val="00F80070"/>
    <w:rsid w:val="00F84069"/>
    <w:rsid w:val="00F85ED8"/>
    <w:rsid w:val="00F905FC"/>
    <w:rsid w:val="00FA5774"/>
    <w:rsid w:val="00FA6D73"/>
    <w:rsid w:val="00FB3D1E"/>
    <w:rsid w:val="00FC59B1"/>
    <w:rsid w:val="00FD0F90"/>
    <w:rsid w:val="00FD5892"/>
    <w:rsid w:val="00FE488A"/>
    <w:rsid w:val="00FF57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E67BC72F-87D7-4E51-AD0C-9C033823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346"/>
  </w:style>
  <w:style w:type="paragraph" w:styleId="Heading1">
    <w:name w:val="heading 1"/>
    <w:basedOn w:val="Normal"/>
    <w:next w:val="Normal"/>
    <w:link w:val="1"/>
    <w:qFormat/>
    <w:rsid w:val="003C2AC8"/>
    <w:pPr>
      <w:keepNext/>
      <w:spacing w:after="0" w:line="240" w:lineRule="auto"/>
      <w:jc w:val="both"/>
      <w:outlineLvl w:val="0"/>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1737F0"/>
    <w:pPr>
      <w:widowControl w:val="0"/>
      <w:snapToGrid w:val="0"/>
      <w:spacing w:after="120" w:line="240" w:lineRule="auto"/>
    </w:pPr>
    <w:rPr>
      <w:rFonts w:ascii="Times New Roman" w:eastAsia="Times New Roman" w:hAnsi="Times New Roman" w:cs="Times New Roman"/>
      <w:sz w:val="20"/>
      <w:szCs w:val="20"/>
    </w:rPr>
  </w:style>
  <w:style w:type="character" w:customStyle="1" w:styleId="a">
    <w:name w:val="Основной текст Знак"/>
    <w:basedOn w:val="DefaultParagraphFont"/>
    <w:link w:val="BodyText"/>
    <w:rsid w:val="001737F0"/>
    <w:rPr>
      <w:rFonts w:ascii="Times New Roman" w:eastAsia="Times New Roman" w:hAnsi="Times New Roman" w:cs="Times New Roman"/>
      <w:sz w:val="20"/>
      <w:szCs w:val="20"/>
    </w:rPr>
  </w:style>
  <w:style w:type="paragraph" w:styleId="BodyTextIndent">
    <w:name w:val="Body Text Indent"/>
    <w:basedOn w:val="Normal"/>
    <w:link w:val="a0"/>
    <w:semiHidden/>
    <w:unhideWhenUsed/>
    <w:rsid w:val="001737F0"/>
    <w:pPr>
      <w:spacing w:after="0" w:line="240" w:lineRule="auto"/>
      <w:ind w:firstLine="708"/>
    </w:pPr>
    <w:rPr>
      <w:rFonts w:ascii="Times New Roman" w:eastAsia="Times New Roman" w:hAnsi="Times New Roman" w:cs="Times New Roman"/>
      <w:sz w:val="24"/>
      <w:szCs w:val="24"/>
    </w:rPr>
  </w:style>
  <w:style w:type="character" w:customStyle="1" w:styleId="a0">
    <w:name w:val="Основной текст с отступом Знак"/>
    <w:basedOn w:val="DefaultParagraphFont"/>
    <w:link w:val="BodyTextIndent"/>
    <w:semiHidden/>
    <w:rsid w:val="001737F0"/>
    <w:rPr>
      <w:rFonts w:ascii="Times New Roman" w:eastAsia="Times New Roman" w:hAnsi="Times New Roman" w:cs="Times New Roman"/>
      <w:sz w:val="24"/>
      <w:szCs w:val="24"/>
    </w:rPr>
  </w:style>
  <w:style w:type="paragraph" w:styleId="BodyText2">
    <w:name w:val="Body Text 2"/>
    <w:basedOn w:val="Normal"/>
    <w:link w:val="2"/>
    <w:semiHidden/>
    <w:unhideWhenUsed/>
    <w:rsid w:val="001737F0"/>
    <w:pPr>
      <w:widowControl w:val="0"/>
      <w:snapToGrid w:val="0"/>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semiHidden/>
    <w:rsid w:val="001737F0"/>
    <w:rPr>
      <w:rFonts w:ascii="Times New Roman" w:eastAsia="Times New Roman" w:hAnsi="Times New Roman" w:cs="Times New Roman"/>
      <w:sz w:val="20"/>
      <w:szCs w:val="20"/>
    </w:rPr>
  </w:style>
  <w:style w:type="character" w:customStyle="1" w:styleId="a1">
    <w:name w:val="Гипертекстовая ссылка"/>
    <w:basedOn w:val="DefaultParagraphFont"/>
    <w:rsid w:val="00A14389"/>
  </w:style>
  <w:style w:type="character" w:customStyle="1" w:styleId="1">
    <w:name w:val="Заголовок 1 Знак"/>
    <w:basedOn w:val="DefaultParagraphFont"/>
    <w:link w:val="Heading1"/>
    <w:rsid w:val="003C2AC8"/>
    <w:rPr>
      <w:rFonts w:ascii="Times New Roman" w:eastAsia="Times New Roman" w:hAnsi="Times New Roman" w:cs="Times New Roman"/>
      <w:sz w:val="28"/>
      <w:szCs w:val="24"/>
    </w:rPr>
  </w:style>
  <w:style w:type="paragraph" w:styleId="Header">
    <w:name w:val="header"/>
    <w:basedOn w:val="Normal"/>
    <w:link w:val="a2"/>
    <w:uiPriority w:val="99"/>
    <w:semiHidden/>
    <w:unhideWhenUsed/>
    <w:rsid w:val="001E392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semiHidden/>
    <w:rsid w:val="001E3926"/>
  </w:style>
  <w:style w:type="paragraph" w:styleId="Footer">
    <w:name w:val="footer"/>
    <w:basedOn w:val="Normal"/>
    <w:link w:val="a3"/>
    <w:uiPriority w:val="99"/>
    <w:semiHidden/>
    <w:unhideWhenUsed/>
    <w:rsid w:val="001E3926"/>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semiHidden/>
    <w:rsid w:val="001E3926"/>
  </w:style>
  <w:style w:type="paragraph" w:styleId="BalloonText">
    <w:name w:val="Balloon Text"/>
    <w:basedOn w:val="Normal"/>
    <w:link w:val="a4"/>
    <w:uiPriority w:val="99"/>
    <w:semiHidden/>
    <w:unhideWhenUsed/>
    <w:rsid w:val="00123C70"/>
    <w:pPr>
      <w:spacing w:after="0" w:line="240" w:lineRule="auto"/>
    </w:pPr>
    <w:rPr>
      <w:rFonts w:ascii="Segoe UI" w:hAnsi="Segoe UI" w:cs="Segoe UI"/>
      <w:sz w:val="18"/>
      <w:szCs w:val="18"/>
    </w:rPr>
  </w:style>
  <w:style w:type="character" w:customStyle="1" w:styleId="a4">
    <w:name w:val="Текст выноски Знак"/>
    <w:basedOn w:val="DefaultParagraphFont"/>
    <w:link w:val="BalloonText"/>
    <w:uiPriority w:val="99"/>
    <w:semiHidden/>
    <w:rsid w:val="00123C70"/>
    <w:rPr>
      <w:rFonts w:ascii="Segoe UI" w:hAnsi="Segoe UI" w:cs="Segoe UI"/>
      <w:sz w:val="18"/>
      <w:szCs w:val="18"/>
    </w:rPr>
  </w:style>
  <w:style w:type="character" w:styleId="Hyperlink">
    <w:name w:val="Hyperlink"/>
    <w:basedOn w:val="DefaultParagraphFont"/>
    <w:uiPriority w:val="99"/>
    <w:unhideWhenUsed/>
    <w:rsid w:val="00F32260"/>
    <w:rPr>
      <w:color w:val="0000FF"/>
      <w:u w:val="single"/>
    </w:rPr>
  </w:style>
  <w:style w:type="paragraph" w:customStyle="1" w:styleId="s1">
    <w:name w:val="s_1"/>
    <w:basedOn w:val="Normal"/>
    <w:rsid w:val="00F3226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32260"/>
    <w:rPr>
      <w:i/>
      <w:iCs/>
    </w:rPr>
  </w:style>
  <w:style w:type="paragraph" w:customStyle="1" w:styleId="a5">
    <w:name w:val="Стиль"/>
    <w:rsid w:val="000072CC"/>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sud.garant.ru/" TargetMode="External" /><Relationship Id="rId6" Type="http://schemas.openxmlformats.org/officeDocument/2006/relationships/hyperlink" Target="http://msud.garant.ru/"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E09D2-BBA3-4486-AF79-D5797C461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